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D609C" w14:textId="5FBF40B6" w:rsidR="00F5332F" w:rsidRDefault="002C1B3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6B73" wp14:editId="4588CBC5">
                <wp:simplePos x="0" y="0"/>
                <wp:positionH relativeFrom="page">
                  <wp:posOffset>852805</wp:posOffset>
                </wp:positionH>
                <wp:positionV relativeFrom="page">
                  <wp:posOffset>2630805</wp:posOffset>
                </wp:positionV>
                <wp:extent cx="2985770" cy="1273175"/>
                <wp:effectExtent l="0" t="0" r="508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3AEF" w14:textId="77777777" w:rsidR="00BC4263" w:rsidRPr="00BC4263" w:rsidRDefault="00BC4263" w:rsidP="00BC4263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C4263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16.12.2021 № 256 «О бюджете Александровского муниципального округа на 2022 год и на плановый период 2023 и 2024 годов»</w:t>
                            </w:r>
                          </w:p>
                          <w:p w14:paraId="6727F57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7.15pt;margin-top:207.15pt;width:235.1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1Y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" filled="f" stroked="f">
                <v:textbox inset="0,0,0,0">
                  <w:txbxContent>
                    <w:p w14:paraId="40B23AEF" w14:textId="77777777" w:rsidR="00BC4263" w:rsidRPr="00BC4263" w:rsidRDefault="00BC4263" w:rsidP="00BC4263">
                      <w:pPr>
                        <w:rPr>
                          <w:b/>
                          <w:szCs w:val="28"/>
                        </w:rPr>
                      </w:pPr>
                      <w:r w:rsidRPr="00BC4263">
                        <w:rPr>
                          <w:b/>
                          <w:szCs w:val="28"/>
                        </w:rPr>
                        <w:t>О внесении изменений и дополнений в решение Думы от 16.12.2021 № 256 «О бюджете Александровского муниципального округа на 2022 год и на плановый период 2023 и 2024 годов»</w:t>
                      </w:r>
                    </w:p>
                    <w:p w14:paraId="6727F57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4210F" wp14:editId="574C6FD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66C7" w14:textId="361F9361" w:rsidR="00762132" w:rsidRDefault="00E26556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6556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790845">
                              <w:rPr>
                                <w:b/>
                                <w:bCs/>
                                <w:szCs w:val="28"/>
                              </w:rPr>
                              <w:t>89</w:t>
                            </w:r>
                          </w:p>
                          <w:p w14:paraId="76D7AF63" w14:textId="5103C033" w:rsidR="008E0D07" w:rsidRPr="00E26556" w:rsidRDefault="00762132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BC4263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54210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7D066C7" w14:textId="361F9361" w:rsidR="00762132" w:rsidRDefault="00E26556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6556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790845">
                        <w:rPr>
                          <w:b/>
                          <w:bCs/>
                          <w:szCs w:val="28"/>
                        </w:rPr>
                        <w:t>89</w:t>
                      </w:r>
                    </w:p>
                    <w:p w14:paraId="76D7AF63" w14:textId="5103C033" w:rsidR="008E0D07" w:rsidRPr="00E26556" w:rsidRDefault="00762132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BC4263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520EE" wp14:editId="2158ED03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21E7" w14:textId="40001FB1" w:rsidR="008E0D07" w:rsidRPr="00E26556" w:rsidRDefault="00790845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 w:rsidR="00762132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8520E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30F21E7" w14:textId="40001FB1" w:rsidR="008E0D07" w:rsidRPr="00E26556" w:rsidRDefault="00790845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.0</w:t>
                      </w:r>
                      <w:r w:rsidR="00762132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A4D1430" wp14:editId="194694A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FDF7" w14:textId="77777777" w:rsidR="00F5332F" w:rsidRDefault="00F5332F" w:rsidP="00F5332F">
      <w:pPr>
        <w:rPr>
          <w:bCs/>
        </w:rPr>
      </w:pPr>
    </w:p>
    <w:p w14:paraId="527EB689" w14:textId="77777777" w:rsidR="00F5332F" w:rsidRDefault="00F5332F" w:rsidP="00F5332F">
      <w:pPr>
        <w:rPr>
          <w:bCs/>
        </w:rPr>
      </w:pPr>
    </w:p>
    <w:p w14:paraId="622D7C63" w14:textId="77777777" w:rsidR="00F5332F" w:rsidRDefault="00F5332F" w:rsidP="00F5332F">
      <w:pPr>
        <w:rPr>
          <w:bCs/>
        </w:rPr>
      </w:pPr>
    </w:p>
    <w:p w14:paraId="0609BAE9" w14:textId="472F04BF" w:rsidR="00F5332F" w:rsidRDefault="00F5332F" w:rsidP="00F5332F">
      <w:pPr>
        <w:rPr>
          <w:bCs/>
        </w:rPr>
      </w:pPr>
    </w:p>
    <w:p w14:paraId="71D5DFD0" w14:textId="34F812E4" w:rsidR="00BC4263" w:rsidRDefault="00BC4263" w:rsidP="00F5332F">
      <w:pPr>
        <w:rPr>
          <w:bCs/>
        </w:rPr>
      </w:pPr>
    </w:p>
    <w:p w14:paraId="2BF99710" w14:textId="2124F950" w:rsidR="00BC4263" w:rsidRDefault="00BC4263" w:rsidP="00F5332F">
      <w:pPr>
        <w:rPr>
          <w:bCs/>
        </w:rPr>
      </w:pPr>
    </w:p>
    <w:p w14:paraId="227D23E4" w14:textId="0096C4B0" w:rsidR="00BC4263" w:rsidRDefault="00BC4263" w:rsidP="00F5332F">
      <w:pPr>
        <w:rPr>
          <w:bCs/>
        </w:rPr>
      </w:pPr>
    </w:p>
    <w:p w14:paraId="34FF3342" w14:textId="0D153CA0" w:rsidR="00BC4263" w:rsidRPr="00BC4263" w:rsidRDefault="00BC4263" w:rsidP="00574380">
      <w:pPr>
        <w:spacing w:before="100" w:beforeAutospacing="1" w:after="100" w:afterAutospacing="1"/>
        <w:jc w:val="both"/>
        <w:rPr>
          <w:szCs w:val="28"/>
        </w:rPr>
      </w:pPr>
      <w:r w:rsidRPr="00BC4263">
        <w:rPr>
          <w:szCs w:val="28"/>
        </w:rPr>
        <w:t>В соответствии со статьей 153 Бюджетного кодекса Российской Федерации</w:t>
      </w:r>
      <w:r w:rsidR="000E4C5B">
        <w:rPr>
          <w:szCs w:val="28"/>
        </w:rPr>
        <w:t>,</w:t>
      </w:r>
      <w:r w:rsidRPr="00BC4263">
        <w:rPr>
          <w:szCs w:val="28"/>
        </w:rPr>
        <w:t xml:space="preserve"> Дума Александровского муниципального округа</w:t>
      </w:r>
    </w:p>
    <w:p w14:paraId="3D5E3156" w14:textId="77777777" w:rsidR="00BC4263" w:rsidRPr="00BC4263" w:rsidRDefault="00BC4263" w:rsidP="00BC426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4263">
        <w:rPr>
          <w:b/>
          <w:caps/>
          <w:szCs w:val="28"/>
        </w:rPr>
        <w:t>решает:</w:t>
      </w:r>
    </w:p>
    <w:p w14:paraId="07659CD2" w14:textId="6636AC87" w:rsidR="00456E32" w:rsidRPr="00EC5185" w:rsidRDefault="000E4C5B" w:rsidP="00E10CF0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56E32" w:rsidRPr="00EC5185">
        <w:rPr>
          <w:szCs w:val="28"/>
        </w:rPr>
        <w:t xml:space="preserve">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25475332" w14:textId="77777777" w:rsidR="00790845" w:rsidRPr="00EC5185" w:rsidRDefault="00790845" w:rsidP="00E10CF0">
      <w:pPr>
        <w:pStyle w:val="af3"/>
        <w:numPr>
          <w:ilvl w:val="1"/>
          <w:numId w:val="2"/>
        </w:numPr>
        <w:ind w:left="0" w:firstLine="709"/>
        <w:rPr>
          <w:szCs w:val="28"/>
        </w:rPr>
      </w:pPr>
      <w:r w:rsidRPr="00EC5185">
        <w:rPr>
          <w:szCs w:val="28"/>
        </w:rPr>
        <w:t xml:space="preserve">Статью 1 изложить в следующей редакции: </w:t>
      </w:r>
    </w:p>
    <w:p w14:paraId="3C4F690D" w14:textId="77777777" w:rsidR="00790845" w:rsidRPr="00EC5185" w:rsidRDefault="00790845" w:rsidP="00E10CF0">
      <w:pPr>
        <w:pStyle w:val="af3"/>
        <w:rPr>
          <w:szCs w:val="28"/>
        </w:rPr>
      </w:pPr>
      <w:r w:rsidRPr="00EC5185">
        <w:rPr>
          <w:szCs w:val="28"/>
        </w:rPr>
        <w:t>«1. Утвердить основные характеристики бюджета округа на 2022 год:</w:t>
      </w:r>
    </w:p>
    <w:p w14:paraId="4D7DE0ED" w14:textId="77777777" w:rsidR="00790845" w:rsidRPr="00EC5185" w:rsidRDefault="00790845" w:rsidP="00E10C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округа в сумме </w:t>
      </w:r>
      <w:r>
        <w:rPr>
          <w:rFonts w:ascii="Times New Roman" w:hAnsi="Times New Roman" w:cs="Times New Roman"/>
          <w:sz w:val="28"/>
          <w:szCs w:val="28"/>
        </w:rPr>
        <w:t>1 058 770 893,19</w:t>
      </w:r>
      <w:r w:rsidRPr="00EC518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12ACFB1" w14:textId="77777777" w:rsidR="00790845" w:rsidRPr="00582D50" w:rsidRDefault="00790845" w:rsidP="00E10C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582D50">
        <w:rPr>
          <w:rFonts w:ascii="Times New Roman" w:hAnsi="Times New Roman" w:cs="Times New Roman"/>
          <w:sz w:val="28"/>
          <w:szCs w:val="28"/>
        </w:rPr>
        <w:t>округа 1 082 665 857,58 рублей:</w:t>
      </w:r>
    </w:p>
    <w:p w14:paraId="126EB336" w14:textId="77777777" w:rsidR="00790845" w:rsidRPr="00F03D2B" w:rsidRDefault="00790845" w:rsidP="00E10C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50">
        <w:rPr>
          <w:rFonts w:ascii="Times New Roman" w:hAnsi="Times New Roman" w:cs="Times New Roman"/>
          <w:sz w:val="28"/>
          <w:szCs w:val="28"/>
        </w:rPr>
        <w:t>3) дефицит бюджета округа 23 894 964,39 рублей.</w:t>
      </w:r>
    </w:p>
    <w:p w14:paraId="3BDDE679" w14:textId="77777777" w:rsidR="00790845" w:rsidRPr="009D095B" w:rsidRDefault="00790845" w:rsidP="00E10CF0">
      <w:pPr>
        <w:pStyle w:val="af3"/>
      </w:pPr>
      <w:r w:rsidRPr="00F03D2B">
        <w:t>2. Утвердить основные характеристики бюджета округа на</w:t>
      </w:r>
      <w:r w:rsidRPr="009D095B">
        <w:t xml:space="preserve"> 2023 год и на 2024 год:</w:t>
      </w:r>
    </w:p>
    <w:p w14:paraId="4ADF9137" w14:textId="77777777" w:rsidR="00790845" w:rsidRPr="009D095B" w:rsidRDefault="00790845" w:rsidP="00E10CF0">
      <w:pPr>
        <w:pStyle w:val="af3"/>
      </w:pPr>
      <w:r w:rsidRPr="009D095B">
        <w:t xml:space="preserve">1)  прогнозируемый общий объем доходов бюджета округа на 2023 год в сумме </w:t>
      </w:r>
      <w:r>
        <w:t>794 078 749,47</w:t>
      </w:r>
      <w:r w:rsidRPr="009D095B">
        <w:t xml:space="preserve"> рублей, на 2024 год в сумме </w:t>
      </w:r>
      <w:r>
        <w:t>782 311 243,83</w:t>
      </w:r>
      <w:r w:rsidRPr="009D095B">
        <w:t xml:space="preserve"> рублей;</w:t>
      </w:r>
    </w:p>
    <w:p w14:paraId="7DD2BBF9" w14:textId="3621A8A1" w:rsidR="00790845" w:rsidRPr="009D095B" w:rsidRDefault="00790845" w:rsidP="00E10CF0">
      <w:pPr>
        <w:pStyle w:val="af3"/>
      </w:pPr>
      <w:r w:rsidRPr="009D095B">
        <w:t xml:space="preserve">2) общий объем расходов бюджета округа на 2023 год в сумме </w:t>
      </w:r>
      <w:r>
        <w:t>786 361 891,27</w:t>
      </w:r>
      <w:r w:rsidRPr="009D095B">
        <w:t xml:space="preserve"> рублей, в том числе условно утвержденные расходы в сумме 10 200 000,00 рублей, и на 2024 год в сумме </w:t>
      </w:r>
      <w:r>
        <w:t>770 552 217,90</w:t>
      </w:r>
      <w:r w:rsidRPr="009D095B">
        <w:t xml:space="preserve"> рублей, в том числе условно утвержденные расходы в сумме 21 150 000,00 рублей;</w:t>
      </w:r>
    </w:p>
    <w:p w14:paraId="18824D39" w14:textId="77777777" w:rsidR="00790845" w:rsidRPr="009D095B" w:rsidRDefault="00790845" w:rsidP="00E10CF0">
      <w:pPr>
        <w:pStyle w:val="af3"/>
      </w:pPr>
      <w:r w:rsidRPr="009D095B">
        <w:t xml:space="preserve">3) профицит бюджета округа на 2023 год в сумме </w:t>
      </w:r>
      <w:r>
        <w:t>7 716 858,20</w:t>
      </w:r>
      <w:r w:rsidRPr="009D095B">
        <w:t xml:space="preserve"> рублей, профицит бюджета округа на 2024 год в сумме </w:t>
      </w:r>
      <w:r>
        <w:t>11 759 025,93</w:t>
      </w:r>
      <w:r w:rsidRPr="009D095B">
        <w:t xml:space="preserve"> рублей.»</w:t>
      </w:r>
    </w:p>
    <w:p w14:paraId="59D950A8" w14:textId="77777777" w:rsidR="00790845" w:rsidRDefault="00790845" w:rsidP="00E10C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5">
        <w:rPr>
          <w:rFonts w:ascii="Times New Roman" w:hAnsi="Times New Roman" w:cs="Times New Roman"/>
          <w:sz w:val="28"/>
          <w:szCs w:val="28"/>
        </w:rPr>
        <w:lastRenderedPageBreak/>
        <w:t xml:space="preserve">1.2. Утвердить изменения в </w:t>
      </w:r>
      <w:r w:rsidRPr="00EC5185">
        <w:rPr>
          <w:rFonts w:ascii="Times New Roman" w:hAnsi="Times New Roman" w:cs="Times New Roman"/>
          <w:bCs/>
          <w:color w:val="000000"/>
          <w:sz w:val="28"/>
          <w:szCs w:val="28"/>
        </w:rPr>
        <w:t>доходы бюджета по группам, подгруппам, статьям классификации доходов бюджета на 2022 год</w:t>
      </w:r>
      <w:r w:rsidRPr="00EC518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82BC8" w14:textId="77777777" w:rsidR="00790845" w:rsidRDefault="00790845" w:rsidP="00E10C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5185">
        <w:rPr>
          <w:rFonts w:ascii="Times New Roman" w:hAnsi="Times New Roman" w:cs="Times New Roman"/>
          <w:sz w:val="28"/>
          <w:szCs w:val="28"/>
        </w:rPr>
        <w:t xml:space="preserve">. Утвердить изменения в </w:t>
      </w:r>
      <w:r w:rsidRPr="00EC5185">
        <w:rPr>
          <w:rFonts w:ascii="Times New Roman" w:hAnsi="Times New Roman" w:cs="Times New Roman"/>
          <w:bCs/>
          <w:color w:val="000000"/>
          <w:sz w:val="28"/>
          <w:szCs w:val="28"/>
        </w:rPr>
        <w:t>доходы бюджета по группам, подгруппам, статьям классификации доходов бюджета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C51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EC518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518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9F8C75" w14:textId="444F0793" w:rsidR="00790845" w:rsidRPr="003C3231" w:rsidRDefault="00790845" w:rsidP="00E10CF0">
      <w:pPr>
        <w:ind w:firstLine="709"/>
        <w:jc w:val="both"/>
        <w:rPr>
          <w:szCs w:val="28"/>
        </w:rPr>
      </w:pPr>
      <w:r w:rsidRPr="003C3231">
        <w:rPr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3 к настоящему решению.</w:t>
      </w:r>
    </w:p>
    <w:p w14:paraId="12DC59FF" w14:textId="26E25923" w:rsidR="00790845" w:rsidRPr="003C3231" w:rsidRDefault="00790845" w:rsidP="00E10CF0">
      <w:pPr>
        <w:ind w:firstLine="709"/>
        <w:jc w:val="both"/>
        <w:rPr>
          <w:szCs w:val="28"/>
        </w:rPr>
      </w:pPr>
      <w:r w:rsidRPr="003C3231">
        <w:rPr>
          <w:szCs w:val="28"/>
        </w:rPr>
        <w:t>1.5.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 год согласно приложению 4 к настоящему решению.</w:t>
      </w:r>
    </w:p>
    <w:p w14:paraId="2A7537EC" w14:textId="77777777" w:rsidR="00790845" w:rsidRPr="003C3231" w:rsidRDefault="00790845" w:rsidP="00E10CF0">
      <w:pPr>
        <w:ind w:firstLine="709"/>
        <w:jc w:val="both"/>
        <w:rPr>
          <w:szCs w:val="28"/>
        </w:rPr>
      </w:pPr>
      <w:r w:rsidRPr="003C3231">
        <w:rPr>
          <w:szCs w:val="28"/>
        </w:rPr>
        <w:t>1.6. Утвердить изменения в ведомственную структуру расходов бюджета на 2022 год согласно приложению 5 к настоящему решению.</w:t>
      </w:r>
    </w:p>
    <w:p w14:paraId="6DEF199F" w14:textId="77777777" w:rsidR="00790845" w:rsidRPr="00446C71" w:rsidRDefault="00790845" w:rsidP="00E10CF0">
      <w:pPr>
        <w:ind w:firstLine="709"/>
        <w:jc w:val="both"/>
        <w:rPr>
          <w:szCs w:val="28"/>
        </w:rPr>
      </w:pPr>
      <w:r w:rsidRPr="003C3231">
        <w:rPr>
          <w:szCs w:val="28"/>
        </w:rPr>
        <w:t xml:space="preserve">1.7. Утвердить изменения в ведомственную структуру расходов бюджета </w:t>
      </w:r>
      <w:r w:rsidRPr="00446C71">
        <w:rPr>
          <w:szCs w:val="28"/>
        </w:rPr>
        <w:t>на 2023 год согласно приложению 6 к настоящему решению.</w:t>
      </w:r>
    </w:p>
    <w:p w14:paraId="08B6CE25" w14:textId="77777777" w:rsidR="00790845" w:rsidRPr="00446C71" w:rsidRDefault="00790845" w:rsidP="00E10CF0">
      <w:pPr>
        <w:ind w:firstLine="709"/>
        <w:jc w:val="both"/>
        <w:rPr>
          <w:szCs w:val="28"/>
        </w:rPr>
      </w:pPr>
      <w:r w:rsidRPr="00446C71">
        <w:rPr>
          <w:szCs w:val="28"/>
        </w:rPr>
        <w:t>1.8. В статье 8 цифры «860 648 490,76» заменить цифрами «896 835 060,66», цифры «605 518 722,57» заменить цифрами «620 968 736,57».</w:t>
      </w:r>
    </w:p>
    <w:p w14:paraId="680F0BC6" w14:textId="5482592C" w:rsidR="00790845" w:rsidRPr="00446C71" w:rsidRDefault="00790845" w:rsidP="00E10CF0">
      <w:pPr>
        <w:pStyle w:val="af3"/>
        <w:rPr>
          <w:szCs w:val="28"/>
        </w:rPr>
      </w:pPr>
      <w:r w:rsidRPr="00446C71">
        <w:rPr>
          <w:szCs w:val="28"/>
        </w:rPr>
        <w:t>1.9. Приложение 7 «Межбюджетные трансферты, получаемые бюджетом Александровского муниципального округа из других бюджетов бюджетной системы Российской Федерации в 2022 году» изложить в редакции согласно приложению 7 к настоящему решению.</w:t>
      </w:r>
    </w:p>
    <w:p w14:paraId="24439CD3" w14:textId="27A3D570" w:rsidR="00790845" w:rsidRPr="00446C71" w:rsidRDefault="00790845" w:rsidP="00E10CF0">
      <w:pPr>
        <w:pStyle w:val="af3"/>
        <w:rPr>
          <w:szCs w:val="28"/>
        </w:rPr>
      </w:pPr>
      <w:r w:rsidRPr="00446C71">
        <w:rPr>
          <w:szCs w:val="28"/>
        </w:rPr>
        <w:t>1.10. Приложение 8 «Межбюджетные трансферты, получаемые бюджетом Александровского муниципального округа из других бюджетов бюджетной системы Российской Федерации в 2023-2024 годах» изложить в редакции согласно приложению 8 к настоящему решению.</w:t>
      </w:r>
    </w:p>
    <w:p w14:paraId="50E401B9" w14:textId="533FE51B" w:rsidR="00790845" w:rsidRPr="00446C71" w:rsidRDefault="00790845" w:rsidP="00E10C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71">
        <w:rPr>
          <w:rFonts w:ascii="Times New Roman" w:hAnsi="Times New Roman" w:cs="Times New Roman"/>
          <w:sz w:val="28"/>
          <w:szCs w:val="28"/>
        </w:rPr>
        <w:t>1.11. Приложение 12 «Источники финансирования дефицита бюджета на 2022 год» изложить в редакции согласно приложению 9 к настоящему решению.</w:t>
      </w:r>
    </w:p>
    <w:p w14:paraId="56230374" w14:textId="55451838" w:rsidR="00790845" w:rsidRPr="00446C71" w:rsidRDefault="00790845" w:rsidP="00E10C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71">
        <w:rPr>
          <w:rFonts w:ascii="Times New Roman" w:hAnsi="Times New Roman" w:cs="Times New Roman"/>
          <w:sz w:val="28"/>
          <w:szCs w:val="28"/>
        </w:rPr>
        <w:t>1.12. Приложение 13 «Источники финансирования дефицита бюджета на 2023-2024 годы» изложить в редакции согласно приложению 10 к настоящему решению.</w:t>
      </w:r>
    </w:p>
    <w:p w14:paraId="18484C8A" w14:textId="77777777" w:rsidR="00790845" w:rsidRPr="00446C71" w:rsidRDefault="00790845" w:rsidP="00E10CF0">
      <w:pPr>
        <w:pStyle w:val="af3"/>
        <w:rPr>
          <w:b/>
          <w:szCs w:val="28"/>
        </w:rPr>
      </w:pPr>
      <w:r w:rsidRPr="00446C71">
        <w:rPr>
          <w:szCs w:val="28"/>
        </w:rPr>
        <w:t>1.13. В статье 12 цифры «83 571 402,11» заменить цифрами «86 892 552,11»</w:t>
      </w:r>
      <w:r w:rsidRPr="00446C71">
        <w:rPr>
          <w:b/>
          <w:szCs w:val="28"/>
        </w:rPr>
        <w:t>.</w:t>
      </w:r>
    </w:p>
    <w:p w14:paraId="28AD03FB" w14:textId="56BF0D42" w:rsidR="00790845" w:rsidRDefault="00790845" w:rsidP="00E10CF0">
      <w:pPr>
        <w:pStyle w:val="af3"/>
        <w:rPr>
          <w:szCs w:val="28"/>
        </w:rPr>
      </w:pPr>
      <w:r w:rsidRPr="00446C71">
        <w:rPr>
          <w:szCs w:val="28"/>
        </w:rPr>
        <w:t>1.14. Приложение 14 «Распределение средств муниципального дорожного фонда Александровского муниципального округа на 2022 год» изложить в редакции согласно приложению 11 к настоящему решению.</w:t>
      </w:r>
    </w:p>
    <w:p w14:paraId="107E705B" w14:textId="77777777" w:rsidR="00790845" w:rsidRDefault="00790845" w:rsidP="00E10CF0">
      <w:pPr>
        <w:pStyle w:val="af3"/>
        <w:rPr>
          <w:szCs w:val="28"/>
        </w:rPr>
      </w:pPr>
      <w:r>
        <w:rPr>
          <w:szCs w:val="28"/>
        </w:rPr>
        <w:t>1.15. Приложение 19 «</w:t>
      </w:r>
      <w:r w:rsidRPr="00710FBE">
        <w:rPr>
          <w:szCs w:val="28"/>
        </w:rPr>
        <w:t>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2022 год</w:t>
      </w:r>
      <w:r>
        <w:rPr>
          <w:szCs w:val="28"/>
        </w:rPr>
        <w:t>» изложить в редакции согласно приложению 12 к настоящему решению.</w:t>
      </w:r>
    </w:p>
    <w:p w14:paraId="5DA90110" w14:textId="77777777" w:rsidR="00790845" w:rsidRDefault="00790845" w:rsidP="00E10CF0">
      <w:pPr>
        <w:pStyle w:val="af3"/>
        <w:rPr>
          <w:szCs w:val="28"/>
        </w:rPr>
      </w:pPr>
      <w:r>
        <w:rPr>
          <w:szCs w:val="28"/>
        </w:rPr>
        <w:t>1.16. Приложение 20 «</w:t>
      </w:r>
      <w:r w:rsidRPr="00710FBE">
        <w:rPr>
          <w:szCs w:val="28"/>
        </w:rPr>
        <w:t>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</w:t>
      </w:r>
      <w:r>
        <w:rPr>
          <w:szCs w:val="28"/>
        </w:rPr>
        <w:t>3-2024</w:t>
      </w:r>
      <w:r w:rsidRPr="00710FBE">
        <w:rPr>
          <w:szCs w:val="28"/>
        </w:rPr>
        <w:t xml:space="preserve"> год</w:t>
      </w:r>
      <w:r>
        <w:rPr>
          <w:szCs w:val="28"/>
        </w:rPr>
        <w:t>ы» изложить в редакции согласно приложению 13 к настоящему решению.</w:t>
      </w:r>
    </w:p>
    <w:p w14:paraId="379AB0E2" w14:textId="71932A34" w:rsidR="00790845" w:rsidRPr="003C3231" w:rsidRDefault="00790845" w:rsidP="00E10CF0">
      <w:pPr>
        <w:pStyle w:val="af3"/>
        <w:rPr>
          <w:szCs w:val="28"/>
        </w:rPr>
      </w:pPr>
      <w:r w:rsidRPr="00446C71">
        <w:rPr>
          <w:szCs w:val="28"/>
        </w:rPr>
        <w:lastRenderedPageBreak/>
        <w:t>1.1</w:t>
      </w:r>
      <w:r>
        <w:rPr>
          <w:szCs w:val="28"/>
        </w:rPr>
        <w:t>7</w:t>
      </w:r>
      <w:r w:rsidRPr="00446C71">
        <w:rPr>
          <w:szCs w:val="28"/>
        </w:rPr>
        <w:t>. В статье 17 в п.1</w:t>
      </w:r>
      <w:bookmarkStart w:id="0" w:name="_GoBack"/>
      <w:bookmarkEnd w:id="0"/>
      <w:r w:rsidRPr="00446C71">
        <w:rPr>
          <w:szCs w:val="28"/>
        </w:rPr>
        <w:t xml:space="preserve"> слова «с 01.10.2022» заменить словами «с 01.04.2022».</w:t>
      </w:r>
    </w:p>
    <w:p w14:paraId="4480A16C" w14:textId="77777777" w:rsidR="00790845" w:rsidRPr="003C3231" w:rsidRDefault="00790845" w:rsidP="00E10CF0">
      <w:pPr>
        <w:autoSpaceDE w:val="0"/>
        <w:autoSpaceDN w:val="0"/>
        <w:adjustRightInd w:val="0"/>
        <w:ind w:firstLine="709"/>
        <w:jc w:val="both"/>
        <w:rPr>
          <w:rStyle w:val="af5"/>
          <w:rFonts w:eastAsia="Arial"/>
          <w:szCs w:val="28"/>
        </w:rPr>
      </w:pPr>
      <w:r w:rsidRPr="003C3231">
        <w:rPr>
          <w:bCs/>
          <w:color w:val="000000"/>
          <w:szCs w:val="28"/>
        </w:rPr>
        <w:t xml:space="preserve">2. Опубликовать настоящее решение в газете «Боевой путь» и </w:t>
      </w:r>
      <w:r>
        <w:rPr>
          <w:bCs/>
          <w:color w:val="000000"/>
          <w:szCs w:val="28"/>
        </w:rPr>
        <w:t xml:space="preserve">в сетевом издании официальный сайт </w:t>
      </w:r>
      <w:r w:rsidRPr="00710FBE">
        <w:rPr>
          <w:szCs w:val="28"/>
        </w:rPr>
        <w:t>Александровского муниципального округа</w:t>
      </w:r>
      <w:r>
        <w:rPr>
          <w:bCs/>
          <w:color w:val="000000"/>
          <w:szCs w:val="28"/>
        </w:rPr>
        <w:t xml:space="preserve"> Пермского края (</w:t>
      </w:r>
      <w:r w:rsidRPr="003C3231">
        <w:rPr>
          <w:bCs/>
          <w:color w:val="000000"/>
          <w:szCs w:val="28"/>
        </w:rPr>
        <w:t>«</w:t>
      </w:r>
      <w:r w:rsidRPr="003C3231">
        <w:rPr>
          <w:bCs/>
          <w:color w:val="000000"/>
          <w:szCs w:val="28"/>
          <w:lang w:val="en-US"/>
        </w:rPr>
        <w:t>www</w:t>
      </w:r>
      <w:r w:rsidRPr="003C3231">
        <w:rPr>
          <w:bCs/>
          <w:color w:val="000000"/>
          <w:szCs w:val="28"/>
        </w:rPr>
        <w:t>.</w:t>
      </w:r>
      <w:r w:rsidRPr="003C3231">
        <w:rPr>
          <w:rStyle w:val="af5"/>
          <w:rFonts w:eastAsia="Arial"/>
          <w:szCs w:val="28"/>
        </w:rPr>
        <w:t>aleksraion.ru»</w:t>
      </w:r>
      <w:r>
        <w:rPr>
          <w:rStyle w:val="af5"/>
          <w:rFonts w:eastAsia="Arial"/>
          <w:szCs w:val="28"/>
        </w:rPr>
        <w:t>)</w:t>
      </w:r>
      <w:r w:rsidRPr="003C3231">
        <w:rPr>
          <w:rStyle w:val="af5"/>
          <w:rFonts w:eastAsia="Arial"/>
          <w:szCs w:val="28"/>
        </w:rPr>
        <w:t xml:space="preserve">. </w:t>
      </w:r>
    </w:p>
    <w:p w14:paraId="15BD857A" w14:textId="22B6599C" w:rsidR="00790845" w:rsidRPr="003C3231" w:rsidRDefault="00790845" w:rsidP="00E10CF0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3C3231">
        <w:t>3. Настоящее решение вступает в силу со дня его официального опубликования</w:t>
      </w:r>
      <w:r w:rsidRPr="003C3231">
        <w:rPr>
          <w:rStyle w:val="af5"/>
          <w:rFonts w:eastAsia="Arial"/>
        </w:rPr>
        <w:t>.</w:t>
      </w:r>
      <w:bookmarkStart w:id="1" w:name="_Hlk85196774"/>
    </w:p>
    <w:bookmarkEnd w:id="1"/>
    <w:p w14:paraId="3F0A2A6A" w14:textId="77777777" w:rsidR="00BC4263" w:rsidRPr="00BC4263" w:rsidRDefault="00BC4263" w:rsidP="00BC4263">
      <w:pPr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</w:p>
    <w:p w14:paraId="0409F369" w14:textId="5C8FD81C" w:rsidR="00BC4263" w:rsidRDefault="00BC4263" w:rsidP="00BC4263">
      <w:pPr>
        <w:ind w:firstLine="709"/>
        <w:jc w:val="both"/>
        <w:rPr>
          <w:szCs w:val="28"/>
        </w:rPr>
      </w:pPr>
    </w:p>
    <w:p w14:paraId="15629E50" w14:textId="77777777" w:rsidR="002C1B3F" w:rsidRPr="00BC4263" w:rsidRDefault="002C1B3F" w:rsidP="00BC4263">
      <w:pPr>
        <w:ind w:firstLine="709"/>
        <w:jc w:val="both"/>
        <w:rPr>
          <w:szCs w:val="28"/>
        </w:rPr>
      </w:pPr>
    </w:p>
    <w:p w14:paraId="0CCBC0E4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>Председатель Думы</w:t>
      </w:r>
    </w:p>
    <w:p w14:paraId="7FB391B6" w14:textId="3C7FF382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Александровского муниципального округа                </w:t>
      </w:r>
      <w:r>
        <w:rPr>
          <w:szCs w:val="28"/>
        </w:rPr>
        <w:t xml:space="preserve">              </w:t>
      </w:r>
      <w:r w:rsidRPr="00BC4263">
        <w:rPr>
          <w:szCs w:val="28"/>
        </w:rPr>
        <w:t xml:space="preserve">              Л.Н. Белецкая </w:t>
      </w:r>
    </w:p>
    <w:p w14:paraId="26E9FDBD" w14:textId="2C5AE429" w:rsidR="00BC4263" w:rsidRPr="00BC4263" w:rsidRDefault="00BC4263" w:rsidP="00BC4263">
      <w:pPr>
        <w:jc w:val="both"/>
        <w:rPr>
          <w:szCs w:val="28"/>
        </w:rPr>
      </w:pPr>
    </w:p>
    <w:p w14:paraId="35EFD61B" w14:textId="77777777" w:rsidR="00BC4263" w:rsidRPr="00BC4263" w:rsidRDefault="00BC4263" w:rsidP="00BC4263">
      <w:pPr>
        <w:jc w:val="both"/>
        <w:rPr>
          <w:szCs w:val="28"/>
        </w:rPr>
      </w:pPr>
    </w:p>
    <w:p w14:paraId="79B7F0A2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Глава муниципального </w:t>
      </w:r>
    </w:p>
    <w:p w14:paraId="209760CD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округа – глава администрации Александровского </w:t>
      </w:r>
    </w:p>
    <w:p w14:paraId="088090FA" w14:textId="22E6855B" w:rsidR="00BC4263" w:rsidRDefault="00BC4263" w:rsidP="00BC4263">
      <w:pPr>
        <w:autoSpaceDE w:val="0"/>
        <w:autoSpaceDN w:val="0"/>
        <w:adjustRightInd w:val="0"/>
        <w:jc w:val="both"/>
        <w:rPr>
          <w:bCs/>
        </w:rPr>
      </w:pPr>
      <w:r w:rsidRPr="00BC4263">
        <w:rPr>
          <w:szCs w:val="28"/>
        </w:rPr>
        <w:t>муниципального округа</w:t>
      </w:r>
      <w:r w:rsidRPr="00BC4263">
        <w:rPr>
          <w:szCs w:val="28"/>
        </w:rPr>
        <w:tab/>
      </w:r>
      <w:r w:rsidRPr="00BC4263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</w:t>
      </w:r>
      <w:r w:rsidRPr="00BC4263">
        <w:rPr>
          <w:szCs w:val="28"/>
        </w:rPr>
        <w:t xml:space="preserve">                     О.Э. Лаврова</w:t>
      </w:r>
    </w:p>
    <w:sectPr w:rsidR="00BC4263" w:rsidSect="000E4C5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79087" w14:textId="77777777" w:rsidR="00303F2D" w:rsidRDefault="00303F2D">
      <w:r>
        <w:separator/>
      </w:r>
    </w:p>
  </w:endnote>
  <w:endnote w:type="continuationSeparator" w:id="0">
    <w:p w14:paraId="6799C8E0" w14:textId="77777777" w:rsidR="00303F2D" w:rsidRDefault="0030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6C7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F33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C3F2" w14:textId="77777777" w:rsidR="00303F2D" w:rsidRDefault="00303F2D">
      <w:r>
        <w:separator/>
      </w:r>
    </w:p>
  </w:footnote>
  <w:footnote w:type="continuationSeparator" w:id="0">
    <w:p w14:paraId="39543435" w14:textId="77777777" w:rsidR="00303F2D" w:rsidRDefault="0030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49C1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F56690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9F1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650A">
      <w:rPr>
        <w:rStyle w:val="ac"/>
        <w:noProof/>
      </w:rPr>
      <w:t>3</w:t>
    </w:r>
    <w:r>
      <w:rPr>
        <w:rStyle w:val="ac"/>
      </w:rPr>
      <w:fldChar w:fldCharType="end"/>
    </w:r>
  </w:p>
  <w:p w14:paraId="142C9F4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6"/>
    <w:rsid w:val="000107D0"/>
    <w:rsid w:val="00031EB5"/>
    <w:rsid w:val="000320E4"/>
    <w:rsid w:val="000334C9"/>
    <w:rsid w:val="0007358C"/>
    <w:rsid w:val="000A1018"/>
    <w:rsid w:val="000A1249"/>
    <w:rsid w:val="000E4C5B"/>
    <w:rsid w:val="000F7BC6"/>
    <w:rsid w:val="00122FA1"/>
    <w:rsid w:val="00136C19"/>
    <w:rsid w:val="001450B8"/>
    <w:rsid w:val="001617A8"/>
    <w:rsid w:val="0016650A"/>
    <w:rsid w:val="00191FB7"/>
    <w:rsid w:val="001D1569"/>
    <w:rsid w:val="00272A91"/>
    <w:rsid w:val="0028108D"/>
    <w:rsid w:val="0028655A"/>
    <w:rsid w:val="00290178"/>
    <w:rsid w:val="002A1714"/>
    <w:rsid w:val="002C02D2"/>
    <w:rsid w:val="002C1B3F"/>
    <w:rsid w:val="002E0EAA"/>
    <w:rsid w:val="002E7887"/>
    <w:rsid w:val="00303F2D"/>
    <w:rsid w:val="00312CFE"/>
    <w:rsid w:val="0035360C"/>
    <w:rsid w:val="00353DEB"/>
    <w:rsid w:val="003807C0"/>
    <w:rsid w:val="003D3930"/>
    <w:rsid w:val="003E5046"/>
    <w:rsid w:val="004108A0"/>
    <w:rsid w:val="004448E6"/>
    <w:rsid w:val="00456E32"/>
    <w:rsid w:val="00460142"/>
    <w:rsid w:val="00473A0D"/>
    <w:rsid w:val="00482187"/>
    <w:rsid w:val="004F68BF"/>
    <w:rsid w:val="00534011"/>
    <w:rsid w:val="0053612B"/>
    <w:rsid w:val="005438E0"/>
    <w:rsid w:val="005505FE"/>
    <w:rsid w:val="00552ADF"/>
    <w:rsid w:val="00574380"/>
    <w:rsid w:val="00582D50"/>
    <w:rsid w:val="005C73F3"/>
    <w:rsid w:val="006333E0"/>
    <w:rsid w:val="006D443E"/>
    <w:rsid w:val="00736B92"/>
    <w:rsid w:val="00761D5E"/>
    <w:rsid w:val="00762132"/>
    <w:rsid w:val="00786706"/>
    <w:rsid w:val="00790845"/>
    <w:rsid w:val="00796F4F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718C9"/>
    <w:rsid w:val="00AB61AD"/>
    <w:rsid w:val="00B12253"/>
    <w:rsid w:val="00B17F20"/>
    <w:rsid w:val="00B66C87"/>
    <w:rsid w:val="00BC4263"/>
    <w:rsid w:val="00C11CD6"/>
    <w:rsid w:val="00C72209"/>
    <w:rsid w:val="00C76D98"/>
    <w:rsid w:val="00C97BDE"/>
    <w:rsid w:val="00CB0CD4"/>
    <w:rsid w:val="00D51DC3"/>
    <w:rsid w:val="00D712A8"/>
    <w:rsid w:val="00DA24F6"/>
    <w:rsid w:val="00DB3748"/>
    <w:rsid w:val="00DF4430"/>
    <w:rsid w:val="00E10CF0"/>
    <w:rsid w:val="00E246F5"/>
    <w:rsid w:val="00E26556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6E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E32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56E32"/>
    <w:rPr>
      <w:sz w:val="28"/>
      <w:szCs w:val="24"/>
    </w:rPr>
  </w:style>
  <w:style w:type="paragraph" w:customStyle="1" w:styleId="af3">
    <w:name w:val="Текст акта"/>
    <w:rsid w:val="00456E32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790845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79084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6E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E32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56E32"/>
    <w:rPr>
      <w:sz w:val="28"/>
      <w:szCs w:val="24"/>
    </w:rPr>
  </w:style>
  <w:style w:type="paragraph" w:customStyle="1" w:styleId="af3">
    <w:name w:val="Текст акта"/>
    <w:rsid w:val="00456E32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790845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79084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3</Pages>
  <Words>626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5</cp:revision>
  <cp:lastPrinted>2019-12-13T10:58:00Z</cp:lastPrinted>
  <dcterms:created xsi:type="dcterms:W3CDTF">2022-03-30T10:00:00Z</dcterms:created>
  <dcterms:modified xsi:type="dcterms:W3CDTF">2022-03-31T08:56:00Z</dcterms:modified>
</cp:coreProperties>
</file>