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179F1D99">
                <wp:simplePos x="0" y="0"/>
                <wp:positionH relativeFrom="page">
                  <wp:posOffset>914400</wp:posOffset>
                </wp:positionH>
                <wp:positionV relativeFrom="page">
                  <wp:posOffset>2628899</wp:posOffset>
                </wp:positionV>
                <wp:extent cx="3152775" cy="176212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46312520" w:rsidR="008E0D07" w:rsidRPr="00656A7B" w:rsidRDefault="00BB35E4" w:rsidP="008E0D07">
                            <w:pPr>
                              <w:rPr>
                                <w:szCs w:val="28"/>
                              </w:rPr>
                            </w:pPr>
                            <w:r w:rsidRPr="000C4645">
                              <w:rPr>
                                <w:b/>
                                <w:bCs/>
                                <w:szCs w:val="28"/>
                              </w:rPr>
                              <w:t>Об утверждении отчета главы муниципального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0C4645">
                              <w:rPr>
                                <w:b/>
                                <w:bCs/>
                                <w:szCs w:val="28"/>
                              </w:rPr>
                              <w:t>-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округа за 2021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7pt;width:248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" filled="f" stroked="f">
                <v:textbox inset="0,0,0,0">
                  <w:txbxContent>
                    <w:p w14:paraId="68348C55" w14:textId="46312520" w:rsidR="008E0D07" w:rsidRPr="00656A7B" w:rsidRDefault="00BB35E4" w:rsidP="008E0D07">
                      <w:pPr>
                        <w:rPr>
                          <w:szCs w:val="28"/>
                        </w:rPr>
                      </w:pPr>
                      <w:r w:rsidRPr="000C4645">
                        <w:rPr>
                          <w:b/>
                          <w:bCs/>
                          <w:szCs w:val="28"/>
                        </w:rPr>
                        <w:t>Об утверждении отчета главы муниципального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0C4645">
                        <w:rPr>
                          <w:b/>
                          <w:bCs/>
                          <w:szCs w:val="28"/>
                        </w:rPr>
                        <w:t>-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округа за 2021 год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6F16D97D" w:rsidR="008E0D07" w:rsidRPr="00311F5F" w:rsidRDefault="00781DF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</w:t>
                            </w:r>
                            <w:r w:rsidR="00315DFF">
                              <w:rPr>
                                <w:b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01D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F82E06" w14:textId="6F16D97D" w:rsidR="008E0D07" w:rsidRPr="00311F5F" w:rsidRDefault="00781DF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</w:t>
                      </w:r>
                      <w:r w:rsidR="00315DFF">
                        <w:rPr>
                          <w:b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7929AC3C" w:rsidR="008E0D07" w:rsidRPr="00656A7B" w:rsidRDefault="00781DFC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30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261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7A445EE" w14:textId="7929AC3C" w:rsidR="008E0D07" w:rsidRPr="00656A7B" w:rsidRDefault="00781DFC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30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60D3138F" w14:textId="1CA23310" w:rsidR="00656A7B" w:rsidRPr="00311F5F" w:rsidRDefault="00656A7B" w:rsidP="00F5332F">
      <w:pPr>
        <w:rPr>
          <w:bCs/>
        </w:rPr>
      </w:pPr>
    </w:p>
    <w:p w14:paraId="158DA5B0" w14:textId="0161A281" w:rsidR="00656A7B" w:rsidRPr="00311F5F" w:rsidRDefault="00656A7B" w:rsidP="00F5332F">
      <w:pPr>
        <w:rPr>
          <w:bCs/>
        </w:rPr>
      </w:pPr>
    </w:p>
    <w:p w14:paraId="19A3D3F5" w14:textId="77777777" w:rsidR="00656A7B" w:rsidRPr="00311F5F" w:rsidRDefault="00656A7B" w:rsidP="00F5332F">
      <w:pPr>
        <w:rPr>
          <w:bCs/>
        </w:rPr>
      </w:pPr>
    </w:p>
    <w:p w14:paraId="308A6B0B" w14:textId="77777777" w:rsidR="00C22F46" w:rsidRDefault="00C22F46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3226CBF1" w14:textId="77777777" w:rsidR="00C22F46" w:rsidRDefault="00C22F46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7A840083" w14:textId="25126843" w:rsidR="00656A7B" w:rsidRPr="00311F5F" w:rsidRDefault="00BB35E4" w:rsidP="00656A7B">
      <w:pPr>
        <w:autoSpaceDE w:val="0"/>
        <w:autoSpaceDN w:val="0"/>
        <w:adjustRightInd w:val="0"/>
        <w:jc w:val="both"/>
        <w:rPr>
          <w:szCs w:val="28"/>
        </w:rPr>
      </w:pPr>
      <w:r w:rsidRPr="000C4645">
        <w:rPr>
          <w:szCs w:val="28"/>
        </w:rPr>
        <w:t>В соответствии с пунктом 5.1 статьи 36 Федерального закона от 06.10.2003 № 131-ФЗ «Об общих принципах организации местного самоуправления в Российской Федерации», пунктом 6 части 4 статьи 23 Устава Александровского муниципального округа</w:t>
      </w:r>
      <w:r w:rsidR="00656A7B" w:rsidRPr="00311F5F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311F5F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42B8C43A" w14:textId="6D432268" w:rsidR="00BB35E4" w:rsidRPr="000C4645" w:rsidRDefault="00BB35E4" w:rsidP="00BB35E4">
      <w:pPr>
        <w:ind w:firstLine="709"/>
        <w:jc w:val="both"/>
        <w:rPr>
          <w:szCs w:val="28"/>
        </w:rPr>
      </w:pPr>
      <w:r w:rsidRPr="000C4645">
        <w:rPr>
          <w:szCs w:val="28"/>
        </w:rPr>
        <w:t xml:space="preserve">1. </w:t>
      </w:r>
      <w:r>
        <w:rPr>
          <w:szCs w:val="28"/>
        </w:rPr>
        <w:t>Утвердить</w:t>
      </w:r>
      <w:r w:rsidRPr="000C4645">
        <w:rPr>
          <w:szCs w:val="28"/>
        </w:rPr>
        <w:t xml:space="preserve"> отчет главы муниципального округа-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округа за 2021 год согласно приложению. </w:t>
      </w:r>
    </w:p>
    <w:p w14:paraId="454CC0C8" w14:textId="59AEE32F" w:rsidR="00BB35E4" w:rsidRPr="000C4645" w:rsidRDefault="00BB35E4" w:rsidP="00BB35E4">
      <w:pPr>
        <w:ind w:firstLine="709"/>
        <w:jc w:val="both"/>
        <w:rPr>
          <w:szCs w:val="28"/>
        </w:rPr>
      </w:pPr>
      <w:r w:rsidRPr="000C4645">
        <w:rPr>
          <w:szCs w:val="28"/>
        </w:rPr>
        <w:t xml:space="preserve">2. Признать результаты деятельности главы муниципального округа- главы администрации Александровского муниципального округа и администрации Александровского муниципального округа за 2021 год </w:t>
      </w:r>
      <w:r>
        <w:rPr>
          <w:szCs w:val="28"/>
        </w:rPr>
        <w:t>удовлетворительными</w:t>
      </w:r>
      <w:r w:rsidRPr="000C4645">
        <w:rPr>
          <w:szCs w:val="28"/>
        </w:rPr>
        <w:t>.</w:t>
      </w:r>
    </w:p>
    <w:p w14:paraId="2C8C9F16" w14:textId="77777777" w:rsidR="00BB35E4" w:rsidRPr="000C4645" w:rsidRDefault="00BB35E4" w:rsidP="00BB35E4">
      <w:pPr>
        <w:pStyle w:val="a7"/>
        <w:spacing w:line="240" w:lineRule="auto"/>
        <w:ind w:firstLine="709"/>
      </w:pPr>
      <w:r w:rsidRPr="000C4645">
        <w:t xml:space="preserve">3. Опубликовать настоящее решение в газете «Боевой путь» и в сетевом издании официальный сайт Александровского муниципального округа Пермского края (www.aleksraion.ru). </w:t>
      </w:r>
    </w:p>
    <w:p w14:paraId="29BFCE15" w14:textId="77777777" w:rsidR="00BB35E4" w:rsidRPr="000C4645" w:rsidRDefault="00BB35E4" w:rsidP="00BB35E4">
      <w:pPr>
        <w:pStyle w:val="a7"/>
        <w:spacing w:line="240" w:lineRule="auto"/>
        <w:ind w:firstLine="709"/>
      </w:pPr>
      <w:r w:rsidRPr="000C4645">
        <w:t>4. Настоящее решение вступает в силу со дня его официального опубликования.</w:t>
      </w:r>
    </w:p>
    <w:p w14:paraId="7C905A27" w14:textId="77777777" w:rsidR="00781DFC" w:rsidRDefault="00781DFC" w:rsidP="00656A7B">
      <w:pPr>
        <w:jc w:val="both"/>
        <w:rPr>
          <w:szCs w:val="28"/>
        </w:rPr>
      </w:pPr>
    </w:p>
    <w:p w14:paraId="48DF8FB1" w14:textId="1C40076C" w:rsidR="00781DFC" w:rsidRDefault="00781DFC" w:rsidP="00656A7B">
      <w:pPr>
        <w:jc w:val="both"/>
        <w:rPr>
          <w:szCs w:val="28"/>
        </w:rPr>
      </w:pPr>
    </w:p>
    <w:p w14:paraId="5F697414" w14:textId="77777777" w:rsidR="00D74404" w:rsidRDefault="00D74404" w:rsidP="00656A7B">
      <w:pPr>
        <w:jc w:val="both"/>
        <w:rPr>
          <w:szCs w:val="28"/>
        </w:rPr>
      </w:pPr>
    </w:p>
    <w:p w14:paraId="78A279E8" w14:textId="77777777" w:rsidR="00656A7B" w:rsidRPr="00311F5F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77777777" w:rsidR="00C22F46" w:rsidRDefault="00C22F46" w:rsidP="00C22F46">
      <w:pPr>
        <w:jc w:val="both"/>
        <w:rPr>
          <w:bCs/>
          <w:szCs w:val="28"/>
        </w:rPr>
      </w:pPr>
    </w:p>
    <w:sectPr w:rsidR="00C22F46" w:rsidSect="00656A7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1904" w14:textId="77777777" w:rsidR="0086056E" w:rsidRDefault="0086056E">
      <w:r>
        <w:separator/>
      </w:r>
    </w:p>
  </w:endnote>
  <w:endnote w:type="continuationSeparator" w:id="0">
    <w:p w14:paraId="31205AD1" w14:textId="77777777" w:rsidR="0086056E" w:rsidRDefault="0086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2695" w14:textId="77777777" w:rsidR="0086056E" w:rsidRDefault="0086056E">
      <w:r>
        <w:separator/>
      </w:r>
    </w:p>
  </w:footnote>
  <w:footnote w:type="continuationSeparator" w:id="0">
    <w:p w14:paraId="6FFBF820" w14:textId="77777777" w:rsidR="0086056E" w:rsidRDefault="0086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430DB9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 w16cid:durableId="627784933">
    <w:abstractNumId w:val="0"/>
  </w:num>
  <w:num w:numId="2" w16cid:durableId="175316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7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1F5F"/>
    <w:rsid w:val="00312CFE"/>
    <w:rsid w:val="00315DFF"/>
    <w:rsid w:val="0035360C"/>
    <w:rsid w:val="00353DEB"/>
    <w:rsid w:val="003807C0"/>
    <w:rsid w:val="003D3930"/>
    <w:rsid w:val="003E5046"/>
    <w:rsid w:val="004108A0"/>
    <w:rsid w:val="00430DB9"/>
    <w:rsid w:val="004448E6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6333E0"/>
    <w:rsid w:val="00656A7B"/>
    <w:rsid w:val="006D443E"/>
    <w:rsid w:val="00736B92"/>
    <w:rsid w:val="00761D5E"/>
    <w:rsid w:val="00781DFC"/>
    <w:rsid w:val="00786706"/>
    <w:rsid w:val="007E5F58"/>
    <w:rsid w:val="007F5F8D"/>
    <w:rsid w:val="0086056E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840E8"/>
    <w:rsid w:val="00AB61AD"/>
    <w:rsid w:val="00B12253"/>
    <w:rsid w:val="00B17F20"/>
    <w:rsid w:val="00B66C87"/>
    <w:rsid w:val="00B80AF7"/>
    <w:rsid w:val="00BB35E4"/>
    <w:rsid w:val="00C01739"/>
    <w:rsid w:val="00C11CD6"/>
    <w:rsid w:val="00C22F46"/>
    <w:rsid w:val="00C76D98"/>
    <w:rsid w:val="00C97BDE"/>
    <w:rsid w:val="00CB0CD4"/>
    <w:rsid w:val="00D12FB0"/>
    <w:rsid w:val="00D37F77"/>
    <w:rsid w:val="00D51DC3"/>
    <w:rsid w:val="00D712A8"/>
    <w:rsid w:val="00D74404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57254"/>
    <w:rsid w:val="00F919B8"/>
    <w:rsid w:val="00FB3EBE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  <w15:docId w15:val="{498CF040-4831-43A2-8B61-B11ACFD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16</TotalTime>
  <Pages>1</Pages>
  <Words>124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2022-06-30T07:44:00Z</cp:lastPrinted>
  <dcterms:created xsi:type="dcterms:W3CDTF">2022-06-30T10:23:00Z</dcterms:created>
  <dcterms:modified xsi:type="dcterms:W3CDTF">2022-06-30T10:48:00Z</dcterms:modified>
</cp:coreProperties>
</file>