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99" w:rsidRPr="0002715C" w:rsidRDefault="00395999" w:rsidP="00397B31">
      <w:pPr>
        <w:jc w:val="right"/>
        <w:rPr>
          <w:b/>
        </w:rPr>
      </w:pPr>
      <w:r w:rsidRPr="0002715C">
        <w:rPr>
          <w:b/>
        </w:rPr>
        <w:t>ПРОЕКТ</w:t>
      </w:r>
    </w:p>
    <w:p w:rsidR="00353E49" w:rsidRDefault="00395999" w:rsidP="00353E49">
      <w:pPr>
        <w:jc w:val="right"/>
        <w:rPr>
          <w:i/>
          <w:sz w:val="28"/>
          <w:szCs w:val="28"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="00353E49">
        <w:rPr>
          <w:i/>
          <w:sz w:val="28"/>
          <w:szCs w:val="28"/>
        </w:rPr>
        <w:t>в</w:t>
      </w:r>
      <w:r w:rsidR="00353E49" w:rsidRPr="000B14FF">
        <w:rPr>
          <w:i/>
          <w:sz w:val="28"/>
          <w:szCs w:val="28"/>
        </w:rPr>
        <w:t>нес</w:t>
      </w:r>
      <w:r w:rsidR="00353E49">
        <w:rPr>
          <w:i/>
          <w:sz w:val="28"/>
          <w:szCs w:val="28"/>
        </w:rPr>
        <w:t>ё</w:t>
      </w:r>
      <w:r w:rsidR="00353E49" w:rsidRPr="000B14FF">
        <w:rPr>
          <w:i/>
          <w:sz w:val="28"/>
          <w:szCs w:val="28"/>
        </w:rPr>
        <w:t xml:space="preserve">н </w:t>
      </w:r>
      <w:r w:rsidR="0003523C">
        <w:rPr>
          <w:i/>
          <w:sz w:val="28"/>
          <w:szCs w:val="28"/>
        </w:rPr>
        <w:t>главой</w:t>
      </w:r>
    </w:p>
    <w:p w:rsidR="00353E49" w:rsidRDefault="00353E49" w:rsidP="00353E49">
      <w:pPr>
        <w:jc w:val="right"/>
        <w:rPr>
          <w:i/>
          <w:sz w:val="28"/>
          <w:szCs w:val="28"/>
        </w:rPr>
      </w:pPr>
      <w:r w:rsidRPr="000B14FF">
        <w:rPr>
          <w:i/>
          <w:sz w:val="28"/>
          <w:szCs w:val="28"/>
        </w:rPr>
        <w:t xml:space="preserve">Александровского муниципального округа </w:t>
      </w:r>
    </w:p>
    <w:p w:rsidR="00395999" w:rsidRPr="0002715C" w:rsidRDefault="00395999" w:rsidP="00353E49">
      <w:pPr>
        <w:jc w:val="right"/>
        <w:rPr>
          <w:i/>
        </w:rPr>
      </w:pP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  <w:r w:rsidRPr="0002715C">
        <w:tab/>
      </w:r>
    </w:p>
    <w:p w:rsidR="00FC1686" w:rsidRDefault="00FC1686" w:rsidP="00395999">
      <w:pPr>
        <w:jc w:val="center"/>
        <w:rPr>
          <w:b/>
          <w:sz w:val="28"/>
          <w:szCs w:val="28"/>
        </w:rPr>
      </w:pP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ДУМ</w:t>
      </w:r>
      <w:r w:rsidR="00FC1686">
        <w:rPr>
          <w:b/>
          <w:sz w:val="28"/>
          <w:szCs w:val="28"/>
        </w:rPr>
        <w:t>А</w:t>
      </w:r>
    </w:p>
    <w:p w:rsidR="00395999" w:rsidRPr="0002715C" w:rsidRDefault="00395999" w:rsidP="00395999">
      <w:pPr>
        <w:jc w:val="center"/>
        <w:rPr>
          <w:b/>
          <w:sz w:val="28"/>
          <w:szCs w:val="28"/>
        </w:rPr>
      </w:pPr>
      <w:r w:rsidRPr="0002715C">
        <w:rPr>
          <w:b/>
          <w:sz w:val="28"/>
          <w:szCs w:val="28"/>
        </w:rPr>
        <w:t>АЛЕКСАНДРОВСКОГО МУНИЦИПАЛЬНОГО ОКРУГА</w:t>
      </w:r>
    </w:p>
    <w:p w:rsidR="00FC1686" w:rsidRPr="0002715C" w:rsidRDefault="00FC1686" w:rsidP="00395999">
      <w:pPr>
        <w:jc w:val="center"/>
        <w:rPr>
          <w:b/>
          <w:sz w:val="28"/>
          <w:szCs w:val="28"/>
        </w:rPr>
      </w:pPr>
    </w:p>
    <w:p w:rsidR="00FC1686" w:rsidRPr="0002715C" w:rsidRDefault="00395999" w:rsidP="00FC1686">
      <w:pPr>
        <w:jc w:val="center"/>
        <w:rPr>
          <w:b/>
          <w:sz w:val="32"/>
          <w:szCs w:val="32"/>
        </w:rPr>
      </w:pPr>
      <w:r w:rsidRPr="0002715C">
        <w:rPr>
          <w:b/>
        </w:rPr>
        <w:t> </w:t>
      </w:r>
      <w:r w:rsidR="00FC1686" w:rsidRPr="0002715C">
        <w:rPr>
          <w:b/>
          <w:sz w:val="32"/>
          <w:szCs w:val="32"/>
        </w:rPr>
        <w:t>Р Е Ш Е Н И Е</w:t>
      </w:r>
    </w:p>
    <w:p w:rsidR="00395999" w:rsidRPr="0002715C" w:rsidRDefault="00395999" w:rsidP="00395999">
      <w:pPr>
        <w:spacing w:line="480" w:lineRule="auto"/>
        <w:jc w:val="center"/>
        <w:rPr>
          <w:b/>
        </w:rPr>
      </w:pPr>
    </w:p>
    <w:p w:rsidR="00395999" w:rsidRPr="0002715C" w:rsidRDefault="00395999" w:rsidP="00395999">
      <w:pPr>
        <w:rPr>
          <w:sz w:val="28"/>
          <w:szCs w:val="28"/>
        </w:rPr>
      </w:pPr>
      <w:r w:rsidRPr="0002715C">
        <w:rPr>
          <w:sz w:val="28"/>
          <w:szCs w:val="28"/>
        </w:rPr>
        <w:t>от _______________</w:t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</w:r>
      <w:r w:rsidRPr="0002715C">
        <w:rPr>
          <w:sz w:val="28"/>
          <w:szCs w:val="28"/>
        </w:rPr>
        <w:tab/>
        <w:t>№</w:t>
      </w:r>
      <w:r w:rsidRPr="0002715C">
        <w:t xml:space="preserve"> </w:t>
      </w:r>
      <w:r w:rsidRPr="0002715C">
        <w:rPr>
          <w:color w:val="C0C0C0"/>
        </w:rPr>
        <w:t>проект</w:t>
      </w:r>
      <w:r w:rsidRPr="0002715C">
        <w:rPr>
          <w:sz w:val="28"/>
          <w:szCs w:val="28"/>
        </w:rPr>
        <w:t xml:space="preserve"> </w:t>
      </w:r>
    </w:p>
    <w:p w:rsidR="00395999" w:rsidRPr="0002715C" w:rsidRDefault="00395999" w:rsidP="00395999">
      <w:pPr>
        <w:autoSpaceDE w:val="0"/>
        <w:autoSpaceDN w:val="0"/>
        <w:adjustRightInd w:val="0"/>
        <w:spacing w:line="720" w:lineRule="auto"/>
        <w:jc w:val="both"/>
        <w:rPr>
          <w:rFonts w:ascii="Courier New" w:hAnsi="Courier New" w:cs="Courier New"/>
        </w:rPr>
      </w:pPr>
    </w:p>
    <w:p w:rsidR="00395999" w:rsidRPr="0002715C" w:rsidRDefault="00F3505F" w:rsidP="0039599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Прямоугольник 1" o:spid="_x0000_s1026" style="position:absolute;left:0;text-align:left;margin-left:0;margin-top:3.5pt;width:276.35pt;height:81.1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LQpQIAABc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" stroked="f">
            <v:textbox>
              <w:txbxContent>
                <w:p w:rsidR="00395999" w:rsidRPr="009832A6" w:rsidRDefault="00847F39" w:rsidP="00F3505F">
                  <w:pPr>
                    <w:pStyle w:val="ConsPlusTitle"/>
                    <w:rPr>
                      <w:szCs w:val="28"/>
                    </w:rPr>
                  </w:pPr>
                  <w:r w:rsidRPr="0084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установлении расходного обязательства</w:t>
                  </w:r>
                  <w:r w:rsidR="00F35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многодетным семьям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их согласия </w:t>
                  </w:r>
                  <w:r w:rsidRPr="0084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единовременной денежной выплаты взамен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земельного участка</w:t>
                  </w:r>
                  <w:r w:rsidR="00F35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7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собственность бесплатно</w:t>
                  </w:r>
                  <w:r w:rsidR="00F35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395999" w:rsidRPr="0002715C" w:rsidRDefault="00395999" w:rsidP="00395999">
      <w:pPr>
        <w:tabs>
          <w:tab w:val="left" w:pos="7830"/>
        </w:tabs>
        <w:spacing w:after="120"/>
      </w:pPr>
      <w:r w:rsidRPr="0002715C">
        <w:tab/>
      </w:r>
    </w:p>
    <w:p w:rsidR="00395999" w:rsidRPr="0002715C" w:rsidRDefault="00395999" w:rsidP="00395999">
      <w:pPr>
        <w:spacing w:after="120"/>
        <w:ind w:firstLine="540"/>
        <w:jc w:val="both"/>
      </w:pPr>
    </w:p>
    <w:p w:rsidR="00395999" w:rsidRDefault="00395999" w:rsidP="00395999">
      <w:pPr>
        <w:spacing w:before="100" w:beforeAutospacing="1" w:after="100" w:afterAutospacing="1"/>
        <w:ind w:firstLine="720"/>
        <w:jc w:val="both"/>
        <w:rPr>
          <w:sz w:val="16"/>
          <w:szCs w:val="32"/>
        </w:rPr>
      </w:pPr>
    </w:p>
    <w:p w:rsidR="00395999" w:rsidRPr="00094567" w:rsidRDefault="00395999" w:rsidP="00395999">
      <w:pPr>
        <w:spacing w:before="100" w:beforeAutospacing="1" w:after="100" w:afterAutospacing="1"/>
        <w:ind w:firstLine="720"/>
        <w:jc w:val="both"/>
        <w:rPr>
          <w:sz w:val="12"/>
          <w:szCs w:val="32"/>
        </w:rPr>
      </w:pPr>
    </w:p>
    <w:p w:rsidR="00847F39" w:rsidRDefault="00847F39" w:rsidP="008000C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7F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6 статьи 39.5 Земельного кодекса Российской Федерации, со статьей 86  Бюджетного кодекса Российской Федерации, </w:t>
      </w:r>
      <w:r w:rsidRPr="00847F39">
        <w:rPr>
          <w:rFonts w:ascii="Times New Roman" w:hAnsi="Times New Roman" w:cs="Times New Roman"/>
          <w:sz w:val="24"/>
          <w:szCs w:val="24"/>
        </w:rPr>
        <w:t>частью 5 статьи 20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47F39">
        <w:rPr>
          <w:rFonts w:ascii="Times New Roman" w:hAnsi="Times New Roman" w:cs="Times New Roman"/>
          <w:sz w:val="24"/>
          <w:szCs w:val="24"/>
        </w:rPr>
        <w:t xml:space="preserve">2003г.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статьей 3.2 </w:t>
      </w:r>
      <w:r w:rsidRPr="00847F3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F39">
        <w:rPr>
          <w:rFonts w:ascii="Times New Roman" w:hAnsi="Times New Roman" w:cs="Times New Roman"/>
          <w:sz w:val="24"/>
          <w:szCs w:val="24"/>
        </w:rPr>
        <w:t xml:space="preserve"> Пермского края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47F39">
        <w:rPr>
          <w:rFonts w:ascii="Times New Roman" w:hAnsi="Times New Roman" w:cs="Times New Roman"/>
          <w:sz w:val="24"/>
          <w:szCs w:val="24"/>
        </w:rPr>
        <w:t xml:space="preserve">2011 г. № 871-ПК "О бесплатном предоставлении земельных участков многодетным семьям в Пермском крае", Уставом Александровского муниципального округа, в целях предоставления мер социальной поддержки многодетным семьям, </w:t>
      </w:r>
      <w:r>
        <w:rPr>
          <w:rFonts w:ascii="Times New Roman" w:hAnsi="Times New Roman" w:cs="Times New Roman"/>
          <w:sz w:val="24"/>
          <w:szCs w:val="24"/>
        </w:rPr>
        <w:t xml:space="preserve">Дума Александровского </w:t>
      </w:r>
      <w:r w:rsidRPr="00847F3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7F39" w:rsidRPr="00847F39" w:rsidRDefault="00847F39" w:rsidP="008000C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39">
        <w:rPr>
          <w:rFonts w:ascii="Times New Roman" w:hAnsi="Times New Roman" w:cs="Times New Roman"/>
          <w:b/>
          <w:sz w:val="24"/>
          <w:szCs w:val="24"/>
        </w:rPr>
        <w:t>РЕШАЕТ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F39" w:rsidRPr="00847F39" w:rsidRDefault="00847F39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F39">
        <w:rPr>
          <w:rFonts w:ascii="Times New Roman" w:hAnsi="Times New Roman" w:cs="Times New Roman"/>
          <w:sz w:val="24"/>
          <w:szCs w:val="24"/>
        </w:rPr>
        <w:t>1. Установить с 01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847F39">
        <w:rPr>
          <w:rFonts w:ascii="Times New Roman" w:hAnsi="Times New Roman" w:cs="Times New Roman"/>
          <w:sz w:val="24"/>
          <w:szCs w:val="24"/>
        </w:rPr>
        <w:t>2022 года расходное обязательство Александровского муниципального округа Пермского края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 (далее – ЕДВ).</w:t>
      </w:r>
    </w:p>
    <w:p w:rsidR="00847F39" w:rsidRPr="00847F39" w:rsidRDefault="00847F39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7F39">
        <w:rPr>
          <w:rFonts w:ascii="Times New Roman" w:hAnsi="Times New Roman" w:cs="Times New Roman"/>
          <w:sz w:val="24"/>
          <w:szCs w:val="24"/>
        </w:rPr>
        <w:t>ЕДВ предоставляется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с их согласия взамен предоставления земельного участка</w:t>
      </w:r>
      <w:r w:rsidRPr="00847F39">
        <w:rPr>
          <w:rFonts w:ascii="Times New Roman" w:hAnsi="Times New Roman" w:cs="Times New Roman"/>
          <w:sz w:val="24"/>
          <w:szCs w:val="24"/>
        </w:rPr>
        <w:t>, состоящим на учете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847F39">
        <w:rPr>
          <w:rFonts w:ascii="Times New Roman" w:hAnsi="Times New Roman" w:cs="Times New Roman"/>
          <w:sz w:val="24"/>
          <w:szCs w:val="24"/>
        </w:rPr>
        <w:t xml:space="preserve"> Александровско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7F3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47F3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F39">
        <w:rPr>
          <w:rFonts w:ascii="Times New Roman" w:hAnsi="Times New Roman" w:cs="Times New Roman"/>
          <w:sz w:val="24"/>
          <w:szCs w:val="24"/>
        </w:rPr>
        <w:t xml:space="preserve"> в целях предоставления земельного участка в собственность бесплатно.</w:t>
      </w:r>
    </w:p>
    <w:p w:rsidR="00847F39" w:rsidRPr="00847F39" w:rsidRDefault="00847F39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7F39">
        <w:rPr>
          <w:rFonts w:ascii="Times New Roman" w:hAnsi="Times New Roman" w:cs="Times New Roman"/>
          <w:sz w:val="24"/>
          <w:szCs w:val="24"/>
        </w:rPr>
        <w:t xml:space="preserve">. Установить ЕДВ в размере </w:t>
      </w:r>
      <w:r w:rsidR="009E1F86">
        <w:rPr>
          <w:rFonts w:ascii="Times New Roman" w:hAnsi="Times New Roman" w:cs="Times New Roman"/>
          <w:sz w:val="24"/>
          <w:szCs w:val="24"/>
        </w:rPr>
        <w:t>85</w:t>
      </w:r>
      <w:r w:rsidRPr="00847F39">
        <w:rPr>
          <w:rFonts w:ascii="Times New Roman" w:hAnsi="Times New Roman" w:cs="Times New Roman"/>
          <w:sz w:val="24"/>
          <w:szCs w:val="24"/>
        </w:rPr>
        <w:t xml:space="preserve"> 000 (</w:t>
      </w:r>
      <w:r w:rsidR="009E1F86">
        <w:rPr>
          <w:rFonts w:ascii="Times New Roman" w:hAnsi="Times New Roman" w:cs="Times New Roman"/>
          <w:sz w:val="24"/>
          <w:szCs w:val="24"/>
        </w:rPr>
        <w:t>восемьдесят пять</w:t>
      </w:r>
      <w:r w:rsidRPr="00847F39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F39" w:rsidRPr="00847F39" w:rsidRDefault="00D36BA3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7F39" w:rsidRPr="00847F39">
        <w:rPr>
          <w:rFonts w:ascii="Times New Roman" w:hAnsi="Times New Roman" w:cs="Times New Roman"/>
          <w:sz w:val="24"/>
          <w:szCs w:val="24"/>
        </w:rPr>
        <w:t>. Средства ЕДВ направляются на:</w:t>
      </w:r>
    </w:p>
    <w:p w:rsidR="00847F39" w:rsidRPr="00847F39" w:rsidRDefault="00D36BA3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7F39" w:rsidRPr="00847F39">
        <w:rPr>
          <w:rFonts w:ascii="Times New Roman" w:hAnsi="Times New Roman" w:cs="Times New Roman"/>
          <w:sz w:val="24"/>
          <w:szCs w:val="24"/>
        </w:rPr>
        <w:t>.1. приобретение земельного участка, расположенного на территории Пермского края, для индивидуального жилищного строительства, дачного строительства, ведения личного подсобного хозяйства, осуществления крестьянским (фермерским) хозяйством его деятельности, садоводства, огородничества, животноводства;</w:t>
      </w:r>
    </w:p>
    <w:p w:rsidR="00DD6A04" w:rsidRDefault="00D36BA3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7F39" w:rsidRPr="00847F39">
        <w:rPr>
          <w:rFonts w:ascii="Times New Roman" w:hAnsi="Times New Roman" w:cs="Times New Roman"/>
          <w:sz w:val="24"/>
          <w:szCs w:val="24"/>
        </w:rPr>
        <w:t xml:space="preserve">.2. приобретение (строительство, </w:t>
      </w:r>
      <w:r w:rsidR="00DD6A04">
        <w:rPr>
          <w:rFonts w:ascii="Times New Roman" w:hAnsi="Times New Roman" w:cs="Times New Roman"/>
          <w:sz w:val="24"/>
          <w:szCs w:val="24"/>
        </w:rPr>
        <w:t>реконструкция) жилого помещения</w:t>
      </w:r>
      <w:r w:rsidR="00847F39" w:rsidRPr="00847F39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</w:t>
      </w:r>
      <w:r w:rsidR="00DD6A04">
        <w:rPr>
          <w:rFonts w:ascii="Times New Roman" w:hAnsi="Times New Roman" w:cs="Times New Roman"/>
          <w:sz w:val="24"/>
          <w:szCs w:val="24"/>
        </w:rPr>
        <w:t xml:space="preserve">Пермского края, а также </w:t>
      </w:r>
      <w:r w:rsidR="00847F39" w:rsidRPr="00847F39">
        <w:rPr>
          <w:rFonts w:ascii="Times New Roman" w:hAnsi="Times New Roman" w:cs="Times New Roman"/>
          <w:sz w:val="24"/>
          <w:szCs w:val="24"/>
        </w:rPr>
        <w:t>уплату первоначального взноса, и (или) погашение основной суммы долга, и (или) уплату процентов по кредитам или займам на приобретение (строительство, реконструкцию) жилого помещения,</w:t>
      </w:r>
      <w:r w:rsidR="00DD6A04">
        <w:rPr>
          <w:rFonts w:ascii="Times New Roman" w:hAnsi="Times New Roman" w:cs="Times New Roman"/>
          <w:sz w:val="24"/>
          <w:szCs w:val="24"/>
        </w:rPr>
        <w:t xml:space="preserve"> включая ипотечные кредиты, предоставленные членам многодетной семьи по кредитному договору (договору займа).</w:t>
      </w:r>
    </w:p>
    <w:p w:rsidR="00847F39" w:rsidRPr="00847F39" w:rsidRDefault="00F3505F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7F39" w:rsidRPr="00847F39">
        <w:rPr>
          <w:rFonts w:ascii="Times New Roman" w:hAnsi="Times New Roman" w:cs="Times New Roman"/>
          <w:sz w:val="24"/>
          <w:szCs w:val="24"/>
        </w:rPr>
        <w:t>. Расход</w:t>
      </w:r>
      <w:r w:rsidR="00DD6A04">
        <w:rPr>
          <w:rFonts w:ascii="Times New Roman" w:hAnsi="Times New Roman" w:cs="Times New Roman"/>
          <w:sz w:val="24"/>
          <w:szCs w:val="24"/>
        </w:rPr>
        <w:t xml:space="preserve">ное обязательство Александровского муниципального округа по </w:t>
      </w:r>
      <w:r w:rsidR="00DD6A0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многодетным семьям с их согласия единовременной денежной выплаты взамен предоставления земельного участка в собственность бесплатно, </w:t>
      </w:r>
      <w:r w:rsidR="00847F39" w:rsidRPr="00847F39">
        <w:rPr>
          <w:rFonts w:ascii="Times New Roman" w:hAnsi="Times New Roman" w:cs="Times New Roman"/>
          <w:sz w:val="24"/>
          <w:szCs w:val="24"/>
        </w:rPr>
        <w:t>осуществляются за счет средств бюджета Александровского муниципального округа Пермского края</w:t>
      </w:r>
      <w:r w:rsidR="00DD6A04">
        <w:rPr>
          <w:rFonts w:ascii="Times New Roman" w:hAnsi="Times New Roman" w:cs="Times New Roman"/>
          <w:sz w:val="24"/>
          <w:szCs w:val="24"/>
        </w:rPr>
        <w:t xml:space="preserve"> в пределах ассигнований, утвержденных решением о бюджете Александровского муниципального округа на соответствующий финансовый год</w:t>
      </w:r>
      <w:r w:rsidR="00847F39" w:rsidRPr="00847F39">
        <w:rPr>
          <w:rFonts w:ascii="Times New Roman" w:hAnsi="Times New Roman" w:cs="Times New Roman"/>
          <w:sz w:val="24"/>
          <w:szCs w:val="24"/>
        </w:rPr>
        <w:t>.</w:t>
      </w:r>
    </w:p>
    <w:p w:rsidR="00847F39" w:rsidRPr="00847F39" w:rsidRDefault="00F3505F" w:rsidP="00F350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7F39" w:rsidRPr="00847F39">
        <w:rPr>
          <w:rFonts w:ascii="Times New Roman" w:hAnsi="Times New Roman" w:cs="Times New Roman"/>
          <w:sz w:val="24"/>
          <w:szCs w:val="24"/>
        </w:rPr>
        <w:t>. Порядок предоставления многодетным семьям, состоящим на учете по месту жительства на территории Александровского муниципального округа Пермского</w:t>
      </w:r>
      <w:r w:rsidR="00CE321B">
        <w:rPr>
          <w:rFonts w:ascii="Times New Roman" w:hAnsi="Times New Roman" w:cs="Times New Roman"/>
          <w:sz w:val="24"/>
          <w:szCs w:val="24"/>
        </w:rPr>
        <w:t>, единовременной денежной выплаты взамен предоставления</w:t>
      </w:r>
      <w:r w:rsidR="00847F39" w:rsidRPr="00847F39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</w:t>
      </w:r>
      <w:r w:rsidR="00CE321B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Александровского муниципального округа</w:t>
      </w:r>
      <w:r w:rsidR="00847F39" w:rsidRPr="00847F39">
        <w:rPr>
          <w:rFonts w:ascii="Times New Roman" w:hAnsi="Times New Roman" w:cs="Times New Roman"/>
          <w:sz w:val="24"/>
          <w:szCs w:val="24"/>
        </w:rPr>
        <w:t>.</w:t>
      </w:r>
    </w:p>
    <w:p w:rsidR="006A1EB1" w:rsidRPr="00221A72" w:rsidRDefault="00F3505F" w:rsidP="00F3505F">
      <w:pPr>
        <w:ind w:firstLine="709"/>
        <w:jc w:val="both"/>
      </w:pPr>
      <w:r>
        <w:t>7</w:t>
      </w:r>
      <w:r w:rsidR="006A1EB1" w:rsidRPr="00221A72">
        <w:t>. Опубликовать настоящее решение в газете «Боевой путь» и разместить в сетевом издании Официальный сайт органа местного самоуправления «Александровский муниципальный район Пермского края» (www.aleksraion.ru).</w:t>
      </w:r>
    </w:p>
    <w:p w:rsidR="006A1EB1" w:rsidRDefault="00F3505F" w:rsidP="00F3505F">
      <w:pPr>
        <w:ind w:firstLine="709"/>
        <w:jc w:val="both"/>
      </w:pPr>
      <w:r>
        <w:t>8</w:t>
      </w:r>
      <w:r w:rsidR="006A1EB1" w:rsidRPr="00221A72">
        <w:t>. Настоящее решение вступает в силу со дня официального опубликования.</w:t>
      </w:r>
    </w:p>
    <w:p w:rsidR="006A1EB1" w:rsidRDefault="006A1EB1" w:rsidP="00F3505F">
      <w:pPr>
        <w:ind w:firstLine="709"/>
        <w:jc w:val="both"/>
        <w:rPr>
          <w:szCs w:val="28"/>
        </w:rPr>
      </w:pPr>
    </w:p>
    <w:p w:rsidR="00404A4B" w:rsidRDefault="00404A4B" w:rsidP="00395999">
      <w:pPr>
        <w:ind w:firstLine="720"/>
        <w:jc w:val="both"/>
        <w:rPr>
          <w:sz w:val="22"/>
        </w:rPr>
      </w:pPr>
    </w:p>
    <w:p w:rsidR="00D36BA3" w:rsidRPr="00404A4B" w:rsidRDefault="00D36BA3" w:rsidP="00395999">
      <w:pPr>
        <w:ind w:firstLine="720"/>
        <w:jc w:val="both"/>
        <w:rPr>
          <w:sz w:val="22"/>
        </w:rPr>
      </w:pPr>
    </w:p>
    <w:p w:rsidR="006D4CDB" w:rsidRPr="00404A4B" w:rsidRDefault="006D4CDB" w:rsidP="006D4CDB">
      <w:pPr>
        <w:tabs>
          <w:tab w:val="left" w:pos="851"/>
        </w:tabs>
        <w:jc w:val="both"/>
      </w:pPr>
      <w:r w:rsidRPr="00404A4B">
        <w:t>Председатель Думы</w:t>
      </w:r>
    </w:p>
    <w:p w:rsidR="006D4CDB" w:rsidRDefault="006D4CDB" w:rsidP="006D4CDB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  <w:t xml:space="preserve">   </w:t>
      </w:r>
      <w:r w:rsidRPr="00404A4B">
        <w:tab/>
      </w:r>
      <w:r w:rsidRPr="00404A4B">
        <w:tab/>
      </w:r>
      <w:r w:rsidRPr="00404A4B">
        <w:tab/>
        <w:t xml:space="preserve">    Л.Н. Белецкая</w:t>
      </w:r>
    </w:p>
    <w:p w:rsidR="0003523C" w:rsidRDefault="0003523C" w:rsidP="0003523C">
      <w:pPr>
        <w:tabs>
          <w:tab w:val="left" w:pos="851"/>
        </w:tabs>
        <w:jc w:val="both"/>
      </w:pPr>
    </w:p>
    <w:p w:rsidR="008D45A1" w:rsidRDefault="008D45A1" w:rsidP="008D45A1">
      <w:pPr>
        <w:tabs>
          <w:tab w:val="left" w:pos="851"/>
        </w:tabs>
        <w:jc w:val="both"/>
      </w:pPr>
    </w:p>
    <w:p w:rsidR="008D45A1" w:rsidRDefault="008D45A1" w:rsidP="008D45A1">
      <w:pPr>
        <w:tabs>
          <w:tab w:val="left" w:pos="851"/>
        </w:tabs>
        <w:jc w:val="both"/>
      </w:pPr>
      <w:r>
        <w:t>Глава муниципального округа-</w:t>
      </w:r>
    </w:p>
    <w:p w:rsidR="008D45A1" w:rsidRDefault="008D45A1" w:rsidP="008D45A1">
      <w:pPr>
        <w:tabs>
          <w:tab w:val="left" w:pos="851"/>
        </w:tabs>
        <w:jc w:val="both"/>
      </w:pPr>
      <w:r>
        <w:t xml:space="preserve">глава администрации </w:t>
      </w:r>
    </w:p>
    <w:p w:rsidR="008D45A1" w:rsidRPr="00404A4B" w:rsidRDefault="008D45A1" w:rsidP="008D45A1">
      <w:pPr>
        <w:tabs>
          <w:tab w:val="left" w:pos="851"/>
        </w:tabs>
        <w:jc w:val="both"/>
      </w:pPr>
      <w:r>
        <w:t xml:space="preserve">Александровского муниципального округа                                 </w:t>
      </w:r>
      <w:r>
        <w:tab/>
      </w:r>
      <w:r>
        <w:tab/>
        <w:t xml:space="preserve">      О.Э. Лаврова</w:t>
      </w: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CE321B" w:rsidRDefault="00CE321B" w:rsidP="006A1EB1">
      <w:pPr>
        <w:jc w:val="center"/>
        <w:rPr>
          <w:b/>
          <w:szCs w:val="28"/>
        </w:rPr>
      </w:pPr>
    </w:p>
    <w:p w:rsidR="006A1EB1" w:rsidRDefault="006A1EB1" w:rsidP="006A1EB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ПОЯСНИТЕЛЬНАЯ ЗАПИСКА</w:t>
      </w:r>
    </w:p>
    <w:p w:rsidR="0047765B" w:rsidRDefault="006A1EB1" w:rsidP="00477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65B">
        <w:rPr>
          <w:rFonts w:ascii="Times New Roman" w:hAnsi="Times New Roman" w:cs="Times New Roman"/>
          <w:sz w:val="24"/>
          <w:szCs w:val="24"/>
        </w:rPr>
        <w:t xml:space="preserve">к проекту решения Думы Александровского муниципального округа </w:t>
      </w:r>
    </w:p>
    <w:p w:rsidR="0047765B" w:rsidRPr="0047765B" w:rsidRDefault="006A1EB1" w:rsidP="00477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65B">
        <w:rPr>
          <w:rFonts w:ascii="Times New Roman" w:hAnsi="Times New Roman" w:cs="Times New Roman"/>
          <w:sz w:val="24"/>
          <w:szCs w:val="24"/>
        </w:rPr>
        <w:t>«</w:t>
      </w:r>
      <w:r w:rsidR="0047765B" w:rsidRPr="0047765B">
        <w:rPr>
          <w:rFonts w:ascii="Times New Roman" w:hAnsi="Times New Roman" w:cs="Times New Roman"/>
          <w:sz w:val="24"/>
          <w:szCs w:val="24"/>
        </w:rPr>
        <w:t>Об установлении расходного обязательства</w:t>
      </w:r>
    </w:p>
    <w:p w:rsidR="0047765B" w:rsidRPr="0047765B" w:rsidRDefault="0047765B" w:rsidP="00477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65B">
        <w:rPr>
          <w:rFonts w:ascii="Times New Roman" w:hAnsi="Times New Roman" w:cs="Times New Roman"/>
          <w:sz w:val="24"/>
          <w:szCs w:val="24"/>
        </w:rPr>
        <w:t>по предоставлению многодетным семьям с их согласия единовременной денежной выплаты взамен предоставления земельного участка</w:t>
      </w:r>
    </w:p>
    <w:p w:rsidR="006A1EB1" w:rsidRPr="0047765B" w:rsidRDefault="0047765B" w:rsidP="0047765B">
      <w:pPr>
        <w:jc w:val="center"/>
        <w:rPr>
          <w:b/>
        </w:rPr>
      </w:pPr>
      <w:r w:rsidRPr="0047765B">
        <w:rPr>
          <w:b/>
        </w:rPr>
        <w:t>в собственность бесплатно</w:t>
      </w:r>
      <w:r w:rsidR="006A1EB1" w:rsidRPr="0047765B">
        <w:rPr>
          <w:b/>
        </w:rPr>
        <w:t>».</w:t>
      </w:r>
    </w:p>
    <w:p w:rsidR="006A1EB1" w:rsidRDefault="006A1EB1" w:rsidP="006A1EB1">
      <w:pPr>
        <w:jc w:val="center"/>
        <w:rPr>
          <w:b/>
          <w:szCs w:val="28"/>
        </w:rPr>
      </w:pPr>
    </w:p>
    <w:p w:rsidR="00895E8F" w:rsidRPr="00895E8F" w:rsidRDefault="00895E8F" w:rsidP="00895E8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895E8F">
        <w:rPr>
          <w:rFonts w:eastAsia="Calibri"/>
        </w:rPr>
        <w:t>Одной из наиболее сложных проблем для многодетных семей остается жилищная проблема, поскольку большая часть таких семей не может справиться с ней самостоятельно.</w:t>
      </w:r>
    </w:p>
    <w:p w:rsidR="00895E8F" w:rsidRPr="00895E8F" w:rsidRDefault="00895E8F" w:rsidP="00895E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      </w:t>
      </w:r>
      <w:r w:rsidRPr="00895E8F">
        <w:rPr>
          <w:rFonts w:eastAsia="Calibri"/>
        </w:rPr>
        <w:t xml:space="preserve">Вариантом решения вопроса по обеспечению граждан, </w:t>
      </w:r>
      <w:r w:rsidRPr="00895E8F">
        <w:rPr>
          <w:color w:val="000000"/>
        </w:rPr>
        <w:t>имеющих трех и более детей, жилыми помещениями</w:t>
      </w:r>
      <w:r w:rsidRPr="00895E8F">
        <w:rPr>
          <w:rFonts w:eastAsia="Calibri"/>
        </w:rPr>
        <w:t xml:space="preserve"> является такая мера социальной поддержки</w:t>
      </w:r>
      <w:r w:rsidRPr="00895E8F">
        <w:rPr>
          <w:color w:val="000000"/>
        </w:rPr>
        <w:t>, как предоставление земельного участка в собственность бесплатно.</w:t>
      </w:r>
    </w:p>
    <w:p w:rsidR="00895E8F" w:rsidRPr="00895E8F" w:rsidRDefault="00895E8F" w:rsidP="00895E8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szCs w:val="28"/>
        </w:rPr>
        <w:t xml:space="preserve">        С</w:t>
      </w:r>
      <w:r w:rsidR="0047765B">
        <w:rPr>
          <w:szCs w:val="28"/>
        </w:rPr>
        <w:t xml:space="preserve"> 02</w:t>
      </w:r>
      <w:r>
        <w:rPr>
          <w:szCs w:val="28"/>
        </w:rPr>
        <w:t xml:space="preserve"> октября </w:t>
      </w:r>
      <w:r w:rsidR="0047765B">
        <w:rPr>
          <w:szCs w:val="28"/>
        </w:rPr>
        <w:t>2018г.</w:t>
      </w:r>
      <w:r>
        <w:rPr>
          <w:szCs w:val="28"/>
        </w:rPr>
        <w:t xml:space="preserve"> Законом Пермского края № 281-ПК установлена возможность</w:t>
      </w:r>
      <w:r w:rsidR="0047765B">
        <w:rPr>
          <w:szCs w:val="28"/>
        </w:rPr>
        <w:t xml:space="preserve"> </w:t>
      </w:r>
      <w:r w:rsidRPr="00895E8F">
        <w:rPr>
          <w:rFonts w:eastAsia="Calibri"/>
        </w:rPr>
        <w:t>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BA5A73" w:rsidRDefault="00BA5A73" w:rsidP="00BA5A73">
      <w:pPr>
        <w:jc w:val="both"/>
        <w:rPr>
          <w:szCs w:val="28"/>
        </w:rPr>
      </w:pPr>
      <w:r>
        <w:rPr>
          <w:szCs w:val="28"/>
        </w:rPr>
        <w:t xml:space="preserve">        Законом предлагается</w:t>
      </w:r>
      <w:r w:rsidR="0047765B">
        <w:rPr>
          <w:szCs w:val="28"/>
        </w:rPr>
        <w:t xml:space="preserve"> многодетной семье</w:t>
      </w:r>
      <w:r w:rsidR="004C5127">
        <w:rPr>
          <w:szCs w:val="28"/>
        </w:rPr>
        <w:t xml:space="preserve"> с</w:t>
      </w:r>
      <w:r w:rsidR="0047765B">
        <w:rPr>
          <w:szCs w:val="28"/>
        </w:rPr>
        <w:t xml:space="preserve"> ее согласия взамен предоставления земельного участка в собственность бесплатно органом местного самоуправления Пермского края по месту жительства многодетной семьи предостав</w:t>
      </w:r>
      <w:r>
        <w:rPr>
          <w:szCs w:val="28"/>
        </w:rPr>
        <w:t>ить</w:t>
      </w:r>
      <w:r w:rsidR="0047765B">
        <w:rPr>
          <w:szCs w:val="28"/>
        </w:rPr>
        <w:t xml:space="preserve"> единовременн</w:t>
      </w:r>
      <w:r>
        <w:rPr>
          <w:szCs w:val="28"/>
        </w:rPr>
        <w:t>ую</w:t>
      </w:r>
      <w:r w:rsidR="0047765B">
        <w:rPr>
          <w:szCs w:val="28"/>
        </w:rPr>
        <w:t xml:space="preserve"> денежн</w:t>
      </w:r>
      <w:r>
        <w:rPr>
          <w:szCs w:val="28"/>
        </w:rPr>
        <w:t>ую</w:t>
      </w:r>
      <w:r w:rsidR="0047765B">
        <w:rPr>
          <w:szCs w:val="28"/>
        </w:rPr>
        <w:t xml:space="preserve"> выплат</w:t>
      </w:r>
      <w:r>
        <w:rPr>
          <w:szCs w:val="28"/>
        </w:rPr>
        <w:t>у</w:t>
      </w:r>
      <w:r w:rsidR="0047765B">
        <w:rPr>
          <w:szCs w:val="28"/>
        </w:rPr>
        <w:t xml:space="preserve"> в случае наличия решения представительного органа местного самоуправления соответствующего муниципального образования Пермского края, устанавливающего такую единовременную денежную выплату за счет местного бюджета</w:t>
      </w:r>
      <w:r w:rsidR="004C5127">
        <w:rPr>
          <w:szCs w:val="28"/>
        </w:rPr>
        <w:t>, определяющего ее размер и цели использования, в соответствии с полномочиями органа местного самоуправления.</w:t>
      </w:r>
      <w:r>
        <w:rPr>
          <w:szCs w:val="28"/>
        </w:rPr>
        <w:t xml:space="preserve"> </w:t>
      </w:r>
    </w:p>
    <w:p w:rsidR="00BA5A73" w:rsidRPr="00BA5A73" w:rsidRDefault="00BA5A73" w:rsidP="00BA5A7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A5A73">
        <w:t>На территории Александровского муниципального округа имеется проблема недостаточного количества свободных земельных участков</w:t>
      </w:r>
      <w:r w:rsidR="00BE61A8">
        <w:t>,</w:t>
      </w:r>
      <w:r w:rsidRPr="00BA5A73">
        <w:t xml:space="preserve"> </w:t>
      </w:r>
      <w:r w:rsidRPr="00BA5A73">
        <w:rPr>
          <w:rFonts w:eastAsia="Calibri"/>
        </w:rPr>
        <w:t xml:space="preserve">что приводит к образованию очереди из </w:t>
      </w:r>
      <w:r w:rsidRPr="00BA5A73">
        <w:rPr>
          <w:color w:val="000000"/>
        </w:rPr>
        <w:t>граждан, имеющих трех и более детей,</w:t>
      </w:r>
      <w:r w:rsidRPr="00BA5A73">
        <w:rPr>
          <w:rFonts w:eastAsia="Calibri"/>
        </w:rPr>
        <w:t xml:space="preserve"> желающих получить земельные участки в собственность бесплатно.</w:t>
      </w:r>
    </w:p>
    <w:p w:rsidR="00BE61A8" w:rsidRPr="00BE61A8" w:rsidRDefault="00BE61A8" w:rsidP="00BE61A8">
      <w:pPr>
        <w:pStyle w:val="1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E61A8">
        <w:rPr>
          <w:rFonts w:ascii="Times New Roman" w:eastAsia="Calibri" w:hAnsi="Times New Roman" w:cs="Times New Roman"/>
          <w:sz w:val="24"/>
          <w:szCs w:val="24"/>
        </w:rPr>
        <w:t xml:space="preserve">Таким образом, полагаем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необходимым </w:t>
      </w:r>
      <w:r w:rsidRPr="00BE61A8">
        <w:rPr>
          <w:rFonts w:ascii="Times New Roman" w:eastAsia="Calibri" w:hAnsi="Times New Roman" w:cs="Times New Roman"/>
          <w:sz w:val="24"/>
          <w:szCs w:val="24"/>
        </w:rPr>
        <w:t>предусмотреть возможност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BE61A8">
        <w:rPr>
          <w:rFonts w:ascii="Times New Roman" w:eastAsia="Calibri" w:hAnsi="Times New Roman" w:cs="Times New Roman"/>
          <w:sz w:val="24"/>
          <w:szCs w:val="24"/>
        </w:rPr>
        <w:t xml:space="preserve"> предоставления гражданам, имеющим трех и более детей, с их согласия меры социальной поддержки                  в виде выплаты денежной компенсации взамен предоставления им земельного участка в собственность бесплатно.</w:t>
      </w:r>
    </w:p>
    <w:p w:rsidR="00BE61A8" w:rsidRPr="00BE61A8" w:rsidRDefault="00BE61A8" w:rsidP="00BE61A8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BE6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данного решения</w:t>
      </w:r>
      <w:r w:rsidRPr="00BE6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6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будет способствовать улучшению </w:t>
      </w:r>
      <w:r w:rsidRPr="00BE61A8">
        <w:rPr>
          <w:rFonts w:ascii="Times New Roman" w:eastAsia="Calibri" w:hAnsi="Times New Roman" w:cs="Times New Roman"/>
          <w:sz w:val="24"/>
          <w:szCs w:val="24"/>
        </w:rPr>
        <w:t>жилищных условий граждан, имеющих трех и более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сокращению очереди </w:t>
      </w:r>
      <w:r w:rsidRPr="00BE61A8">
        <w:rPr>
          <w:rFonts w:ascii="Times New Roman" w:hAnsi="Times New Roman" w:cs="Times New Roman"/>
          <w:color w:val="000000"/>
          <w:sz w:val="24"/>
          <w:szCs w:val="24"/>
        </w:rPr>
        <w:t xml:space="preserve">из многодетных семей, желающих получить земельный участок в собственность бесплатно, а также положительно повлияет на развитие индивидуального жилищного строительства в целом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Александровского муниципального округа</w:t>
      </w:r>
      <w:r w:rsidRPr="00BE6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5A73" w:rsidRDefault="00BA5A73" w:rsidP="0047765B">
      <w:pPr>
        <w:jc w:val="both"/>
        <w:rPr>
          <w:szCs w:val="28"/>
        </w:rPr>
      </w:pPr>
    </w:p>
    <w:p w:rsidR="004C5127" w:rsidRDefault="004C5127" w:rsidP="0047765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A5A73">
        <w:rPr>
          <w:szCs w:val="28"/>
        </w:rPr>
        <w:t xml:space="preserve"> </w:t>
      </w:r>
      <w:r>
        <w:rPr>
          <w:szCs w:val="28"/>
        </w:rPr>
        <w:t>В целях определения размера единовременной денежной выплаты (далее – ЕДВ) администрацией Александровского муниципального округа проведен анализ и составлен следующ</w:t>
      </w:r>
      <w:r w:rsidR="006D1367">
        <w:rPr>
          <w:szCs w:val="28"/>
        </w:rPr>
        <w:t>ий</w:t>
      </w:r>
      <w:r>
        <w:rPr>
          <w:szCs w:val="28"/>
        </w:rPr>
        <w:t xml:space="preserve"> </w:t>
      </w:r>
      <w:r w:rsidR="006D1367">
        <w:rPr>
          <w:szCs w:val="28"/>
        </w:rPr>
        <w:t>расчет по определению ЕДВ</w:t>
      </w:r>
      <w:r w:rsidR="0019173A">
        <w:rPr>
          <w:szCs w:val="28"/>
        </w:rPr>
        <w:t>.</w:t>
      </w:r>
    </w:p>
    <w:p w:rsidR="00130F60" w:rsidRDefault="0019173A" w:rsidP="0047765B">
      <w:pPr>
        <w:jc w:val="both"/>
        <w:rPr>
          <w:szCs w:val="28"/>
        </w:rPr>
      </w:pPr>
      <w:r>
        <w:rPr>
          <w:szCs w:val="28"/>
        </w:rPr>
        <w:t xml:space="preserve">       Н</w:t>
      </w:r>
      <w:r w:rsidR="00130F60">
        <w:rPr>
          <w:szCs w:val="28"/>
        </w:rPr>
        <w:t xml:space="preserve">а территории Александровского муниципального округа </w:t>
      </w:r>
      <w:r>
        <w:rPr>
          <w:szCs w:val="28"/>
        </w:rPr>
        <w:t xml:space="preserve">Правилами землепользования и застройки Александровского городского поселения </w:t>
      </w:r>
      <w:r w:rsidR="00130F60">
        <w:rPr>
          <w:szCs w:val="28"/>
        </w:rPr>
        <w:t>установлена площадь земельного участка для индивидуального жилищного строительства: минимальная – 600 кв.м., максимальная – 2500 кв.м.</w:t>
      </w:r>
      <w:r>
        <w:rPr>
          <w:szCs w:val="28"/>
        </w:rPr>
        <w:t xml:space="preserve">, Правилами землепользования и застройки </w:t>
      </w:r>
      <w:proofErr w:type="spellStart"/>
      <w:r>
        <w:rPr>
          <w:szCs w:val="28"/>
        </w:rPr>
        <w:t>Яйвинского</w:t>
      </w:r>
      <w:proofErr w:type="spellEnd"/>
      <w:r>
        <w:rPr>
          <w:szCs w:val="28"/>
        </w:rPr>
        <w:t xml:space="preserve"> городского поселения установлена площадь земельного участка для индивидуального жилищного строительства – 1200 кв.м.,</w:t>
      </w:r>
      <w:r w:rsidRPr="0019173A">
        <w:rPr>
          <w:szCs w:val="28"/>
        </w:rPr>
        <w:t xml:space="preserve"> </w:t>
      </w:r>
      <w:r>
        <w:rPr>
          <w:szCs w:val="28"/>
        </w:rPr>
        <w:t xml:space="preserve">Правилами землепользования и застройки </w:t>
      </w:r>
      <w:proofErr w:type="spellStart"/>
      <w:r>
        <w:rPr>
          <w:szCs w:val="28"/>
        </w:rPr>
        <w:t>В.Вильвенского</w:t>
      </w:r>
      <w:proofErr w:type="spellEnd"/>
      <w:r>
        <w:rPr>
          <w:szCs w:val="28"/>
        </w:rPr>
        <w:t xml:space="preserve"> городского поселения установлена площадь земельного участка для индивидуального жилищного строительства: минимальная – 600 кв.м., максимальная – 2500 кв.м.  </w:t>
      </w:r>
    </w:p>
    <w:p w:rsidR="004C5127" w:rsidRDefault="00130F60" w:rsidP="0047765B">
      <w:pPr>
        <w:jc w:val="both"/>
      </w:pPr>
      <w:r>
        <w:t xml:space="preserve">      Согласно Приказу министерства по управлению имуществом и градостроительной деятельности Пермского края от 12.11.2019г. № СЭД-31-02-2-2-1393</w:t>
      </w:r>
      <w:r w:rsidR="004854BA">
        <w:t xml:space="preserve"> «Об утверждении результатов </w:t>
      </w:r>
      <w:r>
        <w:t xml:space="preserve"> </w:t>
      </w:r>
      <w:r w:rsidR="004854BA">
        <w:t xml:space="preserve">определения кадастровой стоимости земельных участков в составе земель населенных пунктов на  </w:t>
      </w:r>
      <w:r w:rsidR="00FC1BAA">
        <w:t xml:space="preserve">территории Пермского края» </w:t>
      </w:r>
      <w:r>
        <w:t>установлены средние значения удельных показателей</w:t>
      </w:r>
      <w:r w:rsidR="00616E75">
        <w:t xml:space="preserve"> (далее – </w:t>
      </w:r>
      <w:proofErr w:type="spellStart"/>
      <w:r w:rsidR="00616E75">
        <w:t>УдП</w:t>
      </w:r>
      <w:proofErr w:type="spellEnd"/>
      <w:r w:rsidR="00616E75">
        <w:t>)</w:t>
      </w:r>
      <w:r>
        <w:t xml:space="preserve"> кадастровой стоимости земельных участков в составе земель </w:t>
      </w:r>
      <w:r>
        <w:lastRenderedPageBreak/>
        <w:t>населенных</w:t>
      </w:r>
      <w:r w:rsidR="004854BA">
        <w:t xml:space="preserve"> пунктов по населенным пунктам, муниципальным районам, муниципальным и городским округам, Пермскому краю</w:t>
      </w:r>
      <w:r w:rsidR="0019173A">
        <w:t>.</w:t>
      </w:r>
    </w:p>
    <w:p w:rsidR="0019173A" w:rsidRDefault="0019173A" w:rsidP="0047765B">
      <w:pPr>
        <w:jc w:val="both"/>
      </w:pPr>
      <w:r>
        <w:t xml:space="preserve">     По Александровскому муниципальному округу установлено среднее значение </w:t>
      </w:r>
      <w:proofErr w:type="spellStart"/>
      <w:r>
        <w:t>УдП</w:t>
      </w:r>
      <w:proofErr w:type="spellEnd"/>
      <w:r>
        <w:t xml:space="preserve"> кадастровой стоимости земельных участков – 70,44.</w:t>
      </w:r>
    </w:p>
    <w:p w:rsidR="0019173A" w:rsidRDefault="0019173A" w:rsidP="0047765B">
      <w:pPr>
        <w:jc w:val="both"/>
      </w:pPr>
      <w:r>
        <w:t xml:space="preserve">    Чтобы определить ЕДВ, необходимо площадь земельного участка (в данном случае 1200 кв.м.) умножить на </w:t>
      </w:r>
      <w:proofErr w:type="spellStart"/>
      <w:r>
        <w:t>УдП</w:t>
      </w:r>
      <w:proofErr w:type="spellEnd"/>
      <w:r>
        <w:t>: 1200х70,44=84 528р. (</w:t>
      </w:r>
      <w:r w:rsidR="009E1F86">
        <w:t>85т.р.)</w:t>
      </w:r>
    </w:p>
    <w:p w:rsidR="00BD0BEB" w:rsidRDefault="00BD0BEB" w:rsidP="0047765B">
      <w:pPr>
        <w:jc w:val="both"/>
      </w:pPr>
    </w:p>
    <w:p w:rsidR="00BD0BEB" w:rsidRDefault="00BD0BEB" w:rsidP="0047765B">
      <w:pPr>
        <w:jc w:val="both"/>
      </w:pPr>
    </w:p>
    <w:p w:rsidR="00BD0BEB" w:rsidRDefault="00BD0BEB" w:rsidP="0047765B">
      <w:pPr>
        <w:jc w:val="both"/>
      </w:pPr>
      <w:r>
        <w:t>Начальник управления</w:t>
      </w:r>
    </w:p>
    <w:p w:rsidR="00BD0BEB" w:rsidRPr="0019173A" w:rsidRDefault="00BD0BEB" w:rsidP="0047765B">
      <w:pPr>
        <w:jc w:val="both"/>
      </w:pPr>
      <w:r>
        <w:t xml:space="preserve">имущественных и земельных отношений                                                               </w:t>
      </w:r>
      <w:proofErr w:type="spellStart"/>
      <w:r>
        <w:t>Половникова</w:t>
      </w:r>
      <w:proofErr w:type="spellEnd"/>
      <w:r>
        <w:t xml:space="preserve"> Н.В.</w:t>
      </w:r>
    </w:p>
    <w:sectPr w:rsidR="00BD0BEB" w:rsidRPr="0019173A" w:rsidSect="00404A4B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999"/>
    <w:rsid w:val="0003523C"/>
    <w:rsid w:val="00094567"/>
    <w:rsid w:val="00130F60"/>
    <w:rsid w:val="0019173A"/>
    <w:rsid w:val="001C18BE"/>
    <w:rsid w:val="001E1B89"/>
    <w:rsid w:val="00353E49"/>
    <w:rsid w:val="00395999"/>
    <w:rsid w:val="00397B31"/>
    <w:rsid w:val="00404A4B"/>
    <w:rsid w:val="00413C21"/>
    <w:rsid w:val="0047765B"/>
    <w:rsid w:val="004854BA"/>
    <w:rsid w:val="004C5127"/>
    <w:rsid w:val="00546B84"/>
    <w:rsid w:val="00564EB6"/>
    <w:rsid w:val="005B2060"/>
    <w:rsid w:val="00613A24"/>
    <w:rsid w:val="00616E75"/>
    <w:rsid w:val="00633DBE"/>
    <w:rsid w:val="00642392"/>
    <w:rsid w:val="006A1EB1"/>
    <w:rsid w:val="006D1367"/>
    <w:rsid w:val="006D4CDB"/>
    <w:rsid w:val="008000C9"/>
    <w:rsid w:val="00847F39"/>
    <w:rsid w:val="00895E8F"/>
    <w:rsid w:val="008D45A1"/>
    <w:rsid w:val="008F2E0E"/>
    <w:rsid w:val="00900F01"/>
    <w:rsid w:val="009E1F86"/>
    <w:rsid w:val="009E2BB6"/>
    <w:rsid w:val="00B20FDB"/>
    <w:rsid w:val="00B730F9"/>
    <w:rsid w:val="00BA5A73"/>
    <w:rsid w:val="00BD0BEB"/>
    <w:rsid w:val="00BE61A8"/>
    <w:rsid w:val="00CE321B"/>
    <w:rsid w:val="00D36BA3"/>
    <w:rsid w:val="00DC66B9"/>
    <w:rsid w:val="00DD6A04"/>
    <w:rsid w:val="00E1226D"/>
    <w:rsid w:val="00E1331C"/>
    <w:rsid w:val="00F3505F"/>
    <w:rsid w:val="00F80863"/>
    <w:rsid w:val="00FC1686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A42011-DC5F-4765-8E7B-567E0A7C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6A1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A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BA5A7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A5A73"/>
    <w:pPr>
      <w:widowControl w:val="0"/>
      <w:shd w:val="clear" w:color="auto" w:fill="FFFFFF"/>
      <w:spacing w:line="322" w:lineRule="exact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11</cp:revision>
  <cp:lastPrinted>2021-09-17T04:25:00Z</cp:lastPrinted>
  <dcterms:created xsi:type="dcterms:W3CDTF">2021-09-15T06:56:00Z</dcterms:created>
  <dcterms:modified xsi:type="dcterms:W3CDTF">2021-09-21T08:49:00Z</dcterms:modified>
</cp:coreProperties>
</file>