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36" w:rsidRDefault="002B5F3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2552700</wp:posOffset>
                </wp:positionV>
                <wp:extent cx="3219450" cy="14097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F36" w:rsidRPr="002B5F36" w:rsidRDefault="002B5F36" w:rsidP="002B5F3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B5F36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3pt;margin-top:201pt;width:253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" filled="f" stroked="f">
                <v:textbox inset="0,0,0,0">
                  <w:txbxContent>
                    <w:p w:rsidR="002B5F36" w:rsidRPr="002B5F36" w:rsidRDefault="002B5F36" w:rsidP="002B5F36">
                      <w:pPr>
                        <w:rPr>
                          <w:b/>
                          <w:szCs w:val="28"/>
                        </w:rPr>
                      </w:pPr>
                      <w:r w:rsidRPr="002B5F36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5F36" w:rsidRDefault="002B5F36"/>
    <w:p w:rsidR="002B5F36" w:rsidRDefault="002B5F36"/>
    <w:p w:rsidR="002B5F36" w:rsidRDefault="002B5F36"/>
    <w:p w:rsidR="002B5F36" w:rsidRDefault="002B5F36"/>
    <w:p w:rsidR="002B5F36" w:rsidRPr="002B5F36" w:rsidRDefault="002B5F36" w:rsidP="002B5F36">
      <w:pPr>
        <w:autoSpaceDE w:val="0"/>
        <w:autoSpaceDN w:val="0"/>
        <w:adjustRightInd w:val="0"/>
        <w:jc w:val="both"/>
        <w:rPr>
          <w:szCs w:val="28"/>
        </w:rPr>
      </w:pPr>
      <w:r w:rsidRPr="002B5F36">
        <w:rPr>
          <w:bCs/>
          <w:szCs w:val="28"/>
        </w:rPr>
        <w:t>В соответствии с частью 8 статьи 37 Федерального закона от 06 октября 2003 г.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Pr="002B5F36">
        <w:rPr>
          <w:szCs w:val="28"/>
        </w:rPr>
        <w:t>, Дума Александровского муниципального округа</w:t>
      </w:r>
    </w:p>
    <w:p w:rsidR="002B5F36" w:rsidRPr="002B5F36" w:rsidRDefault="002B5F36" w:rsidP="002B5F36">
      <w:pPr>
        <w:ind w:firstLine="708"/>
        <w:jc w:val="both"/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ind w:firstLine="708"/>
        <w:jc w:val="both"/>
        <w:rPr>
          <w:rFonts w:eastAsia="Calibri"/>
          <w:b/>
          <w:szCs w:val="28"/>
          <w:lang w:eastAsia="en-US"/>
        </w:rPr>
      </w:pPr>
      <w:r w:rsidRPr="002B5F36">
        <w:rPr>
          <w:rFonts w:eastAsia="Calibri"/>
          <w:b/>
          <w:szCs w:val="28"/>
          <w:lang w:eastAsia="en-US"/>
        </w:rPr>
        <w:t>РЕШАЕТ:</w:t>
      </w:r>
    </w:p>
    <w:p w:rsidR="002B5F36" w:rsidRPr="002B5F36" w:rsidRDefault="002B5F36" w:rsidP="002B5F36">
      <w:pPr>
        <w:ind w:firstLine="708"/>
        <w:jc w:val="both"/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 xml:space="preserve"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</w:t>
      </w:r>
      <w:proofErr w:type="gramStart"/>
      <w:r w:rsidRPr="002B5F36">
        <w:rPr>
          <w:bCs/>
          <w:szCs w:val="28"/>
        </w:rPr>
        <w:t>приложению</w:t>
      </w:r>
      <w:proofErr w:type="gramEnd"/>
      <w:r w:rsidRPr="002B5F36">
        <w:rPr>
          <w:bCs/>
          <w:szCs w:val="28"/>
        </w:rPr>
        <w:t xml:space="preserve"> к настоящему решению.</w:t>
      </w:r>
    </w:p>
    <w:p w:rsidR="002B5F36" w:rsidRPr="002B5F36" w:rsidRDefault="002B5F36" w:rsidP="002B5F36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>2. Опубликовать настоящее решение в газете «Боевой путь»,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6" w:history="1">
        <w:r w:rsidRPr="002B5F36">
          <w:rPr>
            <w:bCs/>
            <w:szCs w:val="28"/>
          </w:rPr>
          <w:t>www.aleksraion.ru</w:t>
        </w:r>
      </w:hyperlink>
      <w:r w:rsidRPr="002B5F36">
        <w:rPr>
          <w:bCs/>
          <w:szCs w:val="28"/>
        </w:rPr>
        <w:t>).</w:t>
      </w:r>
    </w:p>
    <w:p w:rsidR="002B5F36" w:rsidRPr="002B5F36" w:rsidRDefault="002B5F36" w:rsidP="002B5F36">
      <w:pPr>
        <w:ind w:firstLine="709"/>
        <w:jc w:val="both"/>
        <w:rPr>
          <w:bCs/>
          <w:szCs w:val="28"/>
        </w:rPr>
      </w:pPr>
      <w:r w:rsidRPr="002B5F36">
        <w:rPr>
          <w:bCs/>
          <w:szCs w:val="28"/>
        </w:rPr>
        <w:t>3. Настоящее решение вступает в силу со дня его официального опубликования.</w:t>
      </w: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  <w:bookmarkStart w:id="0" w:name="_GoBack"/>
      <w:bookmarkEnd w:id="0"/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  <w:r w:rsidRPr="002B5F36">
        <w:rPr>
          <w:rFonts w:eastAsia="Calibri"/>
          <w:szCs w:val="28"/>
          <w:lang w:eastAsia="en-US"/>
        </w:rPr>
        <w:t>Председатель Думы</w:t>
      </w: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  <w:r w:rsidRPr="002B5F36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  <w:t>Л.Н. Белецкая</w:t>
      </w: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  <w:r w:rsidRPr="002B5F36">
        <w:rPr>
          <w:rFonts w:eastAsia="Calibri"/>
          <w:szCs w:val="28"/>
          <w:lang w:eastAsia="en-US"/>
        </w:rPr>
        <w:t>Глава муниципального округа -</w:t>
      </w:r>
    </w:p>
    <w:p w:rsidR="002B5F36" w:rsidRPr="002B5F36" w:rsidRDefault="002B5F36" w:rsidP="002B5F36">
      <w:pPr>
        <w:rPr>
          <w:rFonts w:eastAsia="Calibri"/>
          <w:szCs w:val="28"/>
          <w:lang w:eastAsia="en-US"/>
        </w:rPr>
      </w:pPr>
      <w:r w:rsidRPr="002B5F36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7E5F58" w:rsidRDefault="002B5F36">
      <w:r w:rsidRPr="002B5F36">
        <w:rPr>
          <w:rFonts w:eastAsia="Calibri"/>
          <w:szCs w:val="28"/>
          <w:lang w:eastAsia="en-US"/>
        </w:rPr>
        <w:t>муниципального округа</w:t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 w:rsidRPr="002B5F36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</w:t>
      </w:r>
      <w:r w:rsidRPr="002B5F36">
        <w:rPr>
          <w:rFonts w:eastAsia="Calibri"/>
          <w:szCs w:val="28"/>
          <w:lang w:eastAsia="en-US"/>
        </w:rPr>
        <w:t xml:space="preserve">    О.Э. Лаврова</w:t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B5F36" w:rsidRDefault="002B5F36" w:rsidP="002B5F3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B5F36">
                              <w:rPr>
                                <w:b/>
                                <w:szCs w:val="28"/>
                              </w:rPr>
                              <w:t>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" filled="f" stroked="f">
                <v:textbox inset="0,0,0,0">
                  <w:txbxContent>
                    <w:p w:rsidR="008E0D07" w:rsidRPr="002B5F36" w:rsidRDefault="002B5F36" w:rsidP="002B5F3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B5F36">
                        <w:rPr>
                          <w:b/>
                          <w:szCs w:val="28"/>
                        </w:rPr>
                        <w:t>213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F341B" w:rsidRDefault="002B5F36" w:rsidP="002B5F3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ztg3wAAAAsB&#10;AAAPAAAAAAAAAAAAAAAAAAsFAABkcnMvZG93bnJldi54bWxQSwUGAAAAAAQABADzAAAAFwYAAAAA&#10;" filled="f" stroked="f">
                <v:textbox inset="0,0,0,0">
                  <w:txbxContent>
                    <w:p w:rsidR="008E0D07" w:rsidRPr="004F341B" w:rsidRDefault="002B5F36" w:rsidP="002B5F3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1" layoutInCell="1" allowOverlap="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D5" w:rsidRDefault="00927BD5">
      <w:r>
        <w:separator/>
      </w:r>
    </w:p>
  </w:endnote>
  <w:endnote w:type="continuationSeparator" w:id="0">
    <w:p w:rsidR="00927BD5" w:rsidRDefault="009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D5" w:rsidRDefault="00927BD5">
      <w:r>
        <w:separator/>
      </w:r>
    </w:p>
  </w:footnote>
  <w:footnote w:type="continuationSeparator" w:id="0">
    <w:p w:rsidR="00927BD5" w:rsidRDefault="0092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5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8108D"/>
    <w:rsid w:val="0028655A"/>
    <w:rsid w:val="00290178"/>
    <w:rsid w:val="002A1714"/>
    <w:rsid w:val="002B5F36"/>
    <w:rsid w:val="002E0EAA"/>
    <w:rsid w:val="00312CFE"/>
    <w:rsid w:val="00336BC5"/>
    <w:rsid w:val="0035360C"/>
    <w:rsid w:val="00353DEB"/>
    <w:rsid w:val="003807C0"/>
    <w:rsid w:val="003D3930"/>
    <w:rsid w:val="003E5046"/>
    <w:rsid w:val="004108A0"/>
    <w:rsid w:val="004448E6"/>
    <w:rsid w:val="00482187"/>
    <w:rsid w:val="004D1D68"/>
    <w:rsid w:val="004F341B"/>
    <w:rsid w:val="004F68BF"/>
    <w:rsid w:val="005203B7"/>
    <w:rsid w:val="00534011"/>
    <w:rsid w:val="0053612B"/>
    <w:rsid w:val="005438E0"/>
    <w:rsid w:val="005505FE"/>
    <w:rsid w:val="00552ADF"/>
    <w:rsid w:val="006333E0"/>
    <w:rsid w:val="006D443E"/>
    <w:rsid w:val="00701EEB"/>
    <w:rsid w:val="00736B92"/>
    <w:rsid w:val="00761D5E"/>
    <w:rsid w:val="007E5F58"/>
    <w:rsid w:val="007F5F8D"/>
    <w:rsid w:val="00861BE3"/>
    <w:rsid w:val="00875736"/>
    <w:rsid w:val="008A300E"/>
    <w:rsid w:val="008C41D1"/>
    <w:rsid w:val="008E0D07"/>
    <w:rsid w:val="00927BD5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81D1C"/>
    <w:rsid w:val="00BD3870"/>
    <w:rsid w:val="00C11CD6"/>
    <w:rsid w:val="00C4050A"/>
    <w:rsid w:val="00C76D98"/>
    <w:rsid w:val="00C97BDE"/>
    <w:rsid w:val="00CB0CD4"/>
    <w:rsid w:val="00CC26C7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74B7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14EE6-5CC0-4EAA-9253-7BB8E28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raion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\Documents\My%20Received%20Files\&#1042;&#1077;&#1096;&#1085;&#1103;&#1082;&#1086;&#1074;%20&#1044;%20&#1048;%203-53-84\15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2019-12-13T10:58:00Z</cp:lastPrinted>
  <dcterms:created xsi:type="dcterms:W3CDTF">2021-09-23T06:03:00Z</dcterms:created>
  <dcterms:modified xsi:type="dcterms:W3CDTF">2021-09-23T06:06:00Z</dcterms:modified>
</cp:coreProperties>
</file>