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A0E81" w14:textId="40B92C0B" w:rsidR="00F5332F" w:rsidRDefault="006863DD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91334" wp14:editId="1DAAE8FE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321685" cy="153035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07D69" w14:textId="6C62A1AF" w:rsidR="00996E34" w:rsidRPr="00996E34" w:rsidRDefault="00996E34" w:rsidP="00996E34">
                            <w:pPr>
                              <w:rPr>
                                <w:szCs w:val="28"/>
                              </w:rPr>
                            </w:pPr>
                            <w:r w:rsidRPr="00996E34">
                              <w:rPr>
                                <w:b/>
                                <w:szCs w:val="28"/>
                              </w:rPr>
                              <w:t>О внесении изменений в решение Думы Александровского муниципального округа от 17.12.2019 № 45 «О принятии Положения о постоянных комитетах Думы Александровского муниципального округа Пермского края»</w:t>
                            </w:r>
                          </w:p>
                          <w:p w14:paraId="1849D594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B91334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61.55pt;height:12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" filled="f" stroked="f">
                <v:textbox inset="0,0,0,0">
                  <w:txbxContent>
                    <w:p w14:paraId="51A07D69" w14:textId="6C62A1AF" w:rsidR="00996E34" w:rsidRPr="00996E34" w:rsidRDefault="00996E34" w:rsidP="00996E34">
                      <w:pPr>
                        <w:rPr>
                          <w:szCs w:val="28"/>
                        </w:rPr>
                      </w:pPr>
                      <w:r w:rsidRPr="00996E34">
                        <w:rPr>
                          <w:b/>
                          <w:szCs w:val="28"/>
                        </w:rPr>
                        <w:t>О внесении изменений в решение Думы Александровского муниципального округа от 17.12.2019 № 45 «О принятии Положения о постоянных комитетах Думы Александровского муниципального округа Пермского края»</w:t>
                      </w:r>
                    </w:p>
                    <w:p w14:paraId="1849D594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DD3607" wp14:editId="072E3383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DF201" w14:textId="59955FC5" w:rsidR="008E0D07" w:rsidRPr="00996E34" w:rsidRDefault="00996E34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96E34">
                              <w:rPr>
                                <w:b/>
                                <w:bCs/>
                                <w:szCs w:val="28"/>
                              </w:rPr>
                              <w:t>253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DD3607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70EDF201" w14:textId="59955FC5" w:rsidR="008E0D07" w:rsidRPr="00996E34" w:rsidRDefault="00996E34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96E34">
                        <w:rPr>
                          <w:b/>
                          <w:bCs/>
                          <w:szCs w:val="28"/>
                        </w:rPr>
                        <w:t>253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6E7878" wp14:editId="5892CDB0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88C04" w14:textId="4AC77550" w:rsidR="008E0D07" w:rsidRPr="00996E34" w:rsidRDefault="00996E34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96E34">
                              <w:rPr>
                                <w:b/>
                                <w:bCs/>
                                <w:szCs w:val="28"/>
                              </w:rPr>
                              <w:t>25.11.2021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6E7878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42E88C04" w14:textId="4AC77550" w:rsidR="008E0D07" w:rsidRPr="00996E34" w:rsidRDefault="00996E34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96E34">
                        <w:rPr>
                          <w:b/>
                          <w:bCs/>
                          <w:szCs w:val="28"/>
                        </w:rPr>
                        <w:t>25.11.2021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71069D5" wp14:editId="3DAEF693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B2455" w14:textId="77777777" w:rsidR="00F5332F" w:rsidRDefault="00F5332F" w:rsidP="00F5332F">
      <w:pPr>
        <w:rPr>
          <w:bCs/>
        </w:rPr>
      </w:pPr>
    </w:p>
    <w:p w14:paraId="454DB6EE" w14:textId="77777777" w:rsidR="00F5332F" w:rsidRDefault="00F5332F" w:rsidP="00F5332F">
      <w:pPr>
        <w:rPr>
          <w:bCs/>
        </w:rPr>
      </w:pPr>
    </w:p>
    <w:p w14:paraId="516FB196" w14:textId="77777777" w:rsidR="00F5332F" w:rsidRDefault="00F5332F" w:rsidP="00F5332F">
      <w:pPr>
        <w:rPr>
          <w:bCs/>
        </w:rPr>
      </w:pPr>
    </w:p>
    <w:p w14:paraId="44FC9B43" w14:textId="1EE1A10D" w:rsidR="00F5332F" w:rsidRDefault="00F5332F" w:rsidP="00F5332F">
      <w:pPr>
        <w:rPr>
          <w:bCs/>
        </w:rPr>
      </w:pPr>
    </w:p>
    <w:p w14:paraId="50EC278B" w14:textId="0EB5E5B4" w:rsidR="00996E34" w:rsidRDefault="00996E34" w:rsidP="00F5332F">
      <w:pPr>
        <w:rPr>
          <w:bCs/>
        </w:rPr>
      </w:pPr>
    </w:p>
    <w:p w14:paraId="7339D493" w14:textId="0C9CEF5C" w:rsidR="00996E34" w:rsidRDefault="00996E34" w:rsidP="00F5332F">
      <w:pPr>
        <w:rPr>
          <w:bCs/>
        </w:rPr>
      </w:pPr>
    </w:p>
    <w:p w14:paraId="7B975BE2" w14:textId="074E644C" w:rsidR="00996E34" w:rsidRDefault="00996E34" w:rsidP="00F5332F">
      <w:pPr>
        <w:rPr>
          <w:bCs/>
        </w:rPr>
      </w:pPr>
    </w:p>
    <w:p w14:paraId="656A7965" w14:textId="40C003F7" w:rsidR="00996E34" w:rsidRDefault="00996E34" w:rsidP="00F5332F">
      <w:pPr>
        <w:rPr>
          <w:bCs/>
        </w:rPr>
      </w:pPr>
    </w:p>
    <w:p w14:paraId="2164E044" w14:textId="26D6D096" w:rsidR="00996E34" w:rsidRDefault="00996E34" w:rsidP="00F5332F">
      <w:pPr>
        <w:rPr>
          <w:bCs/>
        </w:rPr>
      </w:pPr>
    </w:p>
    <w:p w14:paraId="5E3D2FAB" w14:textId="61F2ADF1" w:rsidR="00996E34" w:rsidRPr="00996E34" w:rsidRDefault="00996E34" w:rsidP="00996E34">
      <w:pPr>
        <w:autoSpaceDE w:val="0"/>
        <w:autoSpaceDN w:val="0"/>
        <w:adjustRightInd w:val="0"/>
        <w:jc w:val="both"/>
        <w:rPr>
          <w:szCs w:val="28"/>
        </w:rPr>
      </w:pPr>
      <w:r w:rsidRPr="00996E34">
        <w:rPr>
          <w:szCs w:val="28"/>
        </w:rPr>
        <w:t xml:space="preserve">В соответствии с пунктом 3 статьи 43 Федерального закона от 06.10.2003 № 131-ФЗ «Об общих принципах организации местного самоуправления в Российской Федерации», </w:t>
      </w:r>
      <w:r w:rsidR="00F95A18">
        <w:rPr>
          <w:szCs w:val="28"/>
        </w:rPr>
        <w:t>част</w:t>
      </w:r>
      <w:r w:rsidR="00A0417F">
        <w:rPr>
          <w:szCs w:val="28"/>
        </w:rPr>
        <w:t>и</w:t>
      </w:r>
      <w:r w:rsidR="00F95A18">
        <w:rPr>
          <w:szCs w:val="28"/>
        </w:rPr>
        <w:t xml:space="preserve"> 3 статьи 29 </w:t>
      </w:r>
      <w:r>
        <w:rPr>
          <w:szCs w:val="28"/>
        </w:rPr>
        <w:t>Устава А</w:t>
      </w:r>
      <w:r w:rsidR="006863DD">
        <w:rPr>
          <w:szCs w:val="28"/>
        </w:rPr>
        <w:t>л</w:t>
      </w:r>
      <w:r>
        <w:rPr>
          <w:szCs w:val="28"/>
        </w:rPr>
        <w:t>ександровского муниципального округа</w:t>
      </w:r>
      <w:r w:rsidR="006863DD">
        <w:rPr>
          <w:szCs w:val="28"/>
        </w:rPr>
        <w:t xml:space="preserve">, </w:t>
      </w:r>
      <w:r w:rsidRPr="00996E34">
        <w:rPr>
          <w:szCs w:val="28"/>
        </w:rPr>
        <w:t>Дума Александровского муниципального округа</w:t>
      </w:r>
    </w:p>
    <w:p w14:paraId="6C5AA9CE" w14:textId="77777777" w:rsidR="00996E34" w:rsidRPr="00996E34" w:rsidRDefault="00996E34" w:rsidP="00996E34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996E34">
        <w:rPr>
          <w:b/>
          <w:caps/>
          <w:szCs w:val="28"/>
        </w:rPr>
        <w:t>решает:</w:t>
      </w:r>
    </w:p>
    <w:p w14:paraId="6D31393F" w14:textId="77777777" w:rsidR="00996E34" w:rsidRPr="00996E34" w:rsidRDefault="00996E34" w:rsidP="00996E34">
      <w:pPr>
        <w:ind w:firstLine="709"/>
        <w:jc w:val="both"/>
        <w:rPr>
          <w:szCs w:val="28"/>
        </w:rPr>
      </w:pPr>
      <w:r w:rsidRPr="00996E34">
        <w:rPr>
          <w:szCs w:val="28"/>
        </w:rPr>
        <w:t>1. Внести в решение Думы Александровского муниципального округа от 17.12.2019 № 45 «О принятии Положения о постоянных комитетах Думы Александровского муниципального округа Пермского края» следующие изменения:</w:t>
      </w:r>
    </w:p>
    <w:p w14:paraId="146E1801" w14:textId="77777777" w:rsidR="00996E34" w:rsidRPr="00996E34" w:rsidRDefault="00996E34" w:rsidP="00996E34">
      <w:pPr>
        <w:ind w:firstLine="709"/>
        <w:jc w:val="both"/>
        <w:rPr>
          <w:szCs w:val="28"/>
        </w:rPr>
      </w:pPr>
      <w:r w:rsidRPr="00996E34">
        <w:rPr>
          <w:szCs w:val="28"/>
        </w:rPr>
        <w:t>1.1. пункт 4 статьи 4 читать в новой редакции:</w:t>
      </w:r>
    </w:p>
    <w:p w14:paraId="5E9BAA6A" w14:textId="6A61F120" w:rsidR="00996E34" w:rsidRDefault="00996E34" w:rsidP="00996E34">
      <w:pPr>
        <w:ind w:firstLine="709"/>
        <w:jc w:val="both"/>
        <w:rPr>
          <w:i/>
          <w:iCs/>
          <w:szCs w:val="28"/>
        </w:rPr>
      </w:pPr>
      <w:r w:rsidRPr="00996E34">
        <w:rPr>
          <w:szCs w:val="28"/>
        </w:rPr>
        <w:t>«4. Численный состав комитета не может быть менее трех человек</w:t>
      </w:r>
      <w:proofErr w:type="gramStart"/>
      <w:r w:rsidRPr="00996E34">
        <w:rPr>
          <w:i/>
          <w:iCs/>
          <w:szCs w:val="28"/>
        </w:rPr>
        <w:t>.»</w:t>
      </w:r>
      <w:r>
        <w:rPr>
          <w:i/>
          <w:iCs/>
          <w:szCs w:val="28"/>
        </w:rPr>
        <w:t>;</w:t>
      </w:r>
    </w:p>
    <w:p w14:paraId="1D8562EF" w14:textId="77777777" w:rsidR="00130D0D" w:rsidRDefault="00996E34" w:rsidP="00996E34">
      <w:pPr>
        <w:ind w:firstLine="709"/>
        <w:jc w:val="both"/>
        <w:rPr>
          <w:szCs w:val="28"/>
        </w:rPr>
      </w:pPr>
      <w:proofErr w:type="gramEnd"/>
      <w:r w:rsidRPr="00996E34">
        <w:rPr>
          <w:szCs w:val="28"/>
        </w:rPr>
        <w:t xml:space="preserve">1.2. </w:t>
      </w:r>
      <w:r w:rsidR="00130D0D">
        <w:rPr>
          <w:szCs w:val="28"/>
        </w:rPr>
        <w:t>пункт</w:t>
      </w:r>
      <w:r w:rsidR="006863DD">
        <w:rPr>
          <w:szCs w:val="28"/>
        </w:rPr>
        <w:t xml:space="preserve"> </w:t>
      </w:r>
      <w:r w:rsidR="00130D0D">
        <w:rPr>
          <w:szCs w:val="28"/>
        </w:rPr>
        <w:t>2</w:t>
      </w:r>
      <w:r w:rsidR="006863DD">
        <w:rPr>
          <w:szCs w:val="28"/>
        </w:rPr>
        <w:t xml:space="preserve"> </w:t>
      </w:r>
      <w:r w:rsidR="00130D0D">
        <w:rPr>
          <w:szCs w:val="28"/>
        </w:rPr>
        <w:t>статьи 10</w:t>
      </w:r>
      <w:r w:rsidR="006863DD">
        <w:rPr>
          <w:szCs w:val="28"/>
        </w:rPr>
        <w:t xml:space="preserve"> дополнить абзацем следующего содержания: </w:t>
      </w:r>
    </w:p>
    <w:p w14:paraId="4A6C402D" w14:textId="56CA00FE" w:rsidR="00996E34" w:rsidRPr="00996E34" w:rsidRDefault="006863DD" w:rsidP="00996E34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AB12FB">
        <w:rPr>
          <w:szCs w:val="28"/>
        </w:rPr>
        <w:t xml:space="preserve">В случае голосования, если </w:t>
      </w:r>
      <w:r w:rsidR="00130D0D">
        <w:rPr>
          <w:szCs w:val="28"/>
        </w:rPr>
        <w:t>равно</w:t>
      </w:r>
      <w:r w:rsidR="00AB12FB">
        <w:rPr>
          <w:szCs w:val="28"/>
        </w:rPr>
        <w:t>е</w:t>
      </w:r>
      <w:r w:rsidR="00130D0D">
        <w:rPr>
          <w:szCs w:val="28"/>
        </w:rPr>
        <w:t xml:space="preserve"> </w:t>
      </w:r>
      <w:r w:rsidR="00AB12FB">
        <w:rPr>
          <w:szCs w:val="28"/>
        </w:rPr>
        <w:t>количество</w:t>
      </w:r>
      <w:r w:rsidR="00130D0D">
        <w:rPr>
          <w:szCs w:val="28"/>
        </w:rPr>
        <w:t xml:space="preserve"> голосов, </w:t>
      </w:r>
      <w:r w:rsidR="00AB12FB">
        <w:rPr>
          <w:szCs w:val="28"/>
        </w:rPr>
        <w:t xml:space="preserve">то </w:t>
      </w:r>
      <w:r w:rsidR="00130D0D">
        <w:rPr>
          <w:szCs w:val="28"/>
        </w:rPr>
        <w:t>решающим будет голос председателя</w:t>
      </w:r>
      <w:r w:rsidR="000E37B0">
        <w:rPr>
          <w:szCs w:val="28"/>
        </w:rPr>
        <w:t xml:space="preserve"> </w:t>
      </w:r>
      <w:r w:rsidR="00CE1E0E">
        <w:rPr>
          <w:szCs w:val="28"/>
        </w:rPr>
        <w:t xml:space="preserve">комитета, </w:t>
      </w:r>
      <w:r w:rsidR="000E37B0">
        <w:rPr>
          <w:szCs w:val="28"/>
        </w:rPr>
        <w:t xml:space="preserve">либо </w:t>
      </w:r>
      <w:r w:rsidR="00AB12FB">
        <w:rPr>
          <w:szCs w:val="28"/>
        </w:rPr>
        <w:t>лица, на которое возложены его обязанности</w:t>
      </w:r>
      <w:proofErr w:type="gramStart"/>
      <w:r w:rsidR="00CE1E0E">
        <w:rPr>
          <w:szCs w:val="28"/>
        </w:rPr>
        <w:t>.</w:t>
      </w:r>
      <w:r>
        <w:rPr>
          <w:szCs w:val="28"/>
        </w:rPr>
        <w:t>»</w:t>
      </w:r>
      <w:r w:rsidR="00F95A18">
        <w:rPr>
          <w:szCs w:val="28"/>
        </w:rPr>
        <w:t>.</w:t>
      </w:r>
      <w:proofErr w:type="gramEnd"/>
    </w:p>
    <w:p w14:paraId="14E58C5D" w14:textId="2E5B1A85" w:rsidR="00996E34" w:rsidRPr="00996E34" w:rsidRDefault="00996E34" w:rsidP="00996E34">
      <w:pPr>
        <w:ind w:firstLine="709"/>
        <w:jc w:val="both"/>
        <w:rPr>
          <w:szCs w:val="28"/>
        </w:rPr>
      </w:pPr>
      <w:r w:rsidRPr="00996E34">
        <w:rPr>
          <w:szCs w:val="28"/>
        </w:rPr>
        <w:t xml:space="preserve">2. Опубликовать настоящее решение в газете «Боевой путь» и </w:t>
      </w:r>
      <w:r>
        <w:rPr>
          <w:szCs w:val="28"/>
        </w:rPr>
        <w:t>р</w:t>
      </w:r>
      <w:r w:rsidRPr="00996E34">
        <w:rPr>
          <w:szCs w:val="28"/>
        </w:rPr>
        <w:t xml:space="preserve">азместить на сайте </w:t>
      </w:r>
      <w:r>
        <w:rPr>
          <w:szCs w:val="28"/>
        </w:rPr>
        <w:t>«</w:t>
      </w:r>
      <w:r w:rsidRPr="00996E34">
        <w:rPr>
          <w:szCs w:val="28"/>
        </w:rPr>
        <w:t>www.aleksraion.ru</w:t>
      </w:r>
      <w:r>
        <w:rPr>
          <w:szCs w:val="28"/>
        </w:rPr>
        <w:t>»</w:t>
      </w:r>
      <w:r w:rsidRPr="00996E34">
        <w:rPr>
          <w:szCs w:val="28"/>
        </w:rPr>
        <w:t>.</w:t>
      </w:r>
    </w:p>
    <w:p w14:paraId="454675D2" w14:textId="3FF28AF7" w:rsidR="00996E34" w:rsidRPr="00996E34" w:rsidRDefault="00996E34" w:rsidP="00996E34">
      <w:pPr>
        <w:ind w:firstLine="709"/>
        <w:jc w:val="both"/>
        <w:rPr>
          <w:szCs w:val="28"/>
        </w:rPr>
      </w:pPr>
      <w:r w:rsidRPr="00996E34">
        <w:rPr>
          <w:szCs w:val="28"/>
        </w:rPr>
        <w:t>3. Настоящее решение вступает в силу с</w:t>
      </w:r>
      <w:r w:rsidR="00F95A18">
        <w:rPr>
          <w:szCs w:val="28"/>
        </w:rPr>
        <w:t xml:space="preserve">о дня его официального </w:t>
      </w:r>
      <w:r>
        <w:rPr>
          <w:szCs w:val="28"/>
        </w:rPr>
        <w:t>опубликова</w:t>
      </w:r>
      <w:r w:rsidRPr="00996E34">
        <w:rPr>
          <w:szCs w:val="28"/>
        </w:rPr>
        <w:t>ния.</w:t>
      </w:r>
    </w:p>
    <w:p w14:paraId="3B22CF4F" w14:textId="77777777" w:rsidR="00996E34" w:rsidRPr="00996E34" w:rsidRDefault="00996E34" w:rsidP="00996E34">
      <w:pPr>
        <w:ind w:firstLine="720"/>
        <w:jc w:val="both"/>
        <w:rPr>
          <w:szCs w:val="28"/>
        </w:rPr>
      </w:pPr>
    </w:p>
    <w:p w14:paraId="4177D142" w14:textId="77777777" w:rsidR="00996E34" w:rsidRPr="00996E34" w:rsidRDefault="00996E34" w:rsidP="00996E34">
      <w:pPr>
        <w:ind w:firstLine="720"/>
        <w:jc w:val="both"/>
        <w:rPr>
          <w:szCs w:val="28"/>
        </w:rPr>
      </w:pPr>
    </w:p>
    <w:p w14:paraId="2CA3965D" w14:textId="77777777" w:rsidR="00996E34" w:rsidRPr="00996E34" w:rsidRDefault="00996E34" w:rsidP="00996E34">
      <w:pPr>
        <w:ind w:firstLine="720"/>
        <w:jc w:val="both"/>
        <w:rPr>
          <w:szCs w:val="28"/>
        </w:rPr>
      </w:pPr>
    </w:p>
    <w:p w14:paraId="1ACC28E8" w14:textId="77777777" w:rsidR="00996E34" w:rsidRPr="00996E34" w:rsidRDefault="00996E34" w:rsidP="00996E34">
      <w:pPr>
        <w:tabs>
          <w:tab w:val="left" w:pos="851"/>
        </w:tabs>
        <w:jc w:val="both"/>
        <w:rPr>
          <w:szCs w:val="28"/>
        </w:rPr>
      </w:pPr>
      <w:r w:rsidRPr="00996E34">
        <w:rPr>
          <w:szCs w:val="28"/>
        </w:rPr>
        <w:t>Председатель Думы</w:t>
      </w:r>
    </w:p>
    <w:p w14:paraId="1A0CDD71" w14:textId="3607E4C5" w:rsidR="00996E34" w:rsidRPr="00996E34" w:rsidRDefault="00996E34" w:rsidP="00A0417F">
      <w:pPr>
        <w:tabs>
          <w:tab w:val="left" w:pos="851"/>
        </w:tabs>
        <w:jc w:val="both"/>
        <w:rPr>
          <w:bCs/>
          <w:szCs w:val="28"/>
        </w:rPr>
      </w:pPr>
      <w:r w:rsidRPr="00996E34">
        <w:rPr>
          <w:szCs w:val="28"/>
        </w:rPr>
        <w:t>Александровского муниципального округа</w:t>
      </w:r>
      <w:r w:rsidRPr="00996E34">
        <w:rPr>
          <w:szCs w:val="28"/>
        </w:rPr>
        <w:tab/>
      </w:r>
      <w:r w:rsidRPr="00996E34">
        <w:rPr>
          <w:szCs w:val="28"/>
        </w:rPr>
        <w:tab/>
        <w:t xml:space="preserve">   </w:t>
      </w:r>
      <w:r w:rsidRPr="00996E34">
        <w:rPr>
          <w:szCs w:val="28"/>
        </w:rPr>
        <w:tab/>
        <w:t xml:space="preserve">        Л.Н. Белецкая</w:t>
      </w:r>
      <w:bookmarkStart w:id="0" w:name="_GoBack"/>
      <w:bookmarkEnd w:id="0"/>
    </w:p>
    <w:sectPr w:rsidR="00996E34" w:rsidRPr="00996E34" w:rsidSect="00A0417F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0FF01" w14:textId="77777777" w:rsidR="00AA67C7" w:rsidRDefault="00AA67C7">
      <w:r>
        <w:separator/>
      </w:r>
    </w:p>
  </w:endnote>
  <w:endnote w:type="continuationSeparator" w:id="0">
    <w:p w14:paraId="07CAD5A3" w14:textId="77777777" w:rsidR="00AA67C7" w:rsidRDefault="00AA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39E16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2921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2DEC8" w14:textId="77777777" w:rsidR="00AA67C7" w:rsidRDefault="00AA67C7">
      <w:r>
        <w:separator/>
      </w:r>
    </w:p>
  </w:footnote>
  <w:footnote w:type="continuationSeparator" w:id="0">
    <w:p w14:paraId="0F5C9F56" w14:textId="77777777" w:rsidR="00AA67C7" w:rsidRDefault="00AA6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E7972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C15EB99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C4A31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0417F">
      <w:rPr>
        <w:rStyle w:val="ac"/>
        <w:noProof/>
      </w:rPr>
      <w:t>2</w:t>
    </w:r>
    <w:r>
      <w:rPr>
        <w:rStyle w:val="ac"/>
      </w:rPr>
      <w:fldChar w:fldCharType="end"/>
    </w:r>
  </w:p>
  <w:p w14:paraId="6DB72CBD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34"/>
    <w:rsid w:val="000107D0"/>
    <w:rsid w:val="00031EB5"/>
    <w:rsid w:val="000320E4"/>
    <w:rsid w:val="000334C9"/>
    <w:rsid w:val="0007358C"/>
    <w:rsid w:val="000A1018"/>
    <w:rsid w:val="000A1249"/>
    <w:rsid w:val="000E37B0"/>
    <w:rsid w:val="000F7BC6"/>
    <w:rsid w:val="00122FA1"/>
    <w:rsid w:val="00130D0D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1ADC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863DD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96E34"/>
    <w:rsid w:val="009D34A4"/>
    <w:rsid w:val="009E48FD"/>
    <w:rsid w:val="00A0417F"/>
    <w:rsid w:val="00A20CAB"/>
    <w:rsid w:val="00A22D6B"/>
    <w:rsid w:val="00A7019E"/>
    <w:rsid w:val="00AA67C7"/>
    <w:rsid w:val="00AB12FB"/>
    <w:rsid w:val="00AB61AD"/>
    <w:rsid w:val="00B12253"/>
    <w:rsid w:val="00B17F20"/>
    <w:rsid w:val="00B66C87"/>
    <w:rsid w:val="00C11CD6"/>
    <w:rsid w:val="00C76D98"/>
    <w:rsid w:val="00C97BDE"/>
    <w:rsid w:val="00CB0CD4"/>
    <w:rsid w:val="00CE1E0E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95A18"/>
    <w:rsid w:val="00FB3EBE"/>
    <w:rsid w:val="00FC0FBD"/>
    <w:rsid w:val="00FC50FC"/>
    <w:rsid w:val="00FC56F8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B5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48</TotalTime>
  <Pages>1</Pages>
  <Words>140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6</cp:revision>
  <cp:lastPrinted>2019-12-13T10:58:00Z</cp:lastPrinted>
  <dcterms:created xsi:type="dcterms:W3CDTF">2021-11-26T03:34:00Z</dcterms:created>
  <dcterms:modified xsi:type="dcterms:W3CDTF">2021-11-26T05:59:00Z</dcterms:modified>
</cp:coreProperties>
</file>