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786615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4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для строительства многоквартирных домов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 xml:space="preserve">Бесплатная </w:t>
      </w:r>
      <w:proofErr w:type="gramStart"/>
      <w:r>
        <w:rPr>
          <w:rFonts w:ascii="Times New Roman" w:hAnsi="Times New Roman"/>
          <w:b/>
          <w:color w:val="002676"/>
          <w:sz w:val="26"/>
          <w:szCs w:val="26"/>
        </w:rPr>
        <w:t>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</w:t>
      </w:r>
      <w:proofErr w:type="gramEnd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 xml:space="preserve">сделок с недвижимым </w:t>
      </w:r>
      <w:proofErr w:type="gramStart"/>
      <w:r>
        <w:rPr>
          <w:sz w:val="26"/>
          <w:szCs w:val="26"/>
        </w:rPr>
        <w:t>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</w:t>
      </w:r>
      <w:proofErr w:type="gramEnd"/>
      <w:r w:rsidR="007E476E" w:rsidRPr="009B396D">
        <w:rPr>
          <w:sz w:val="26"/>
          <w:szCs w:val="26"/>
        </w:rPr>
        <w:t xml:space="preserve">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 xml:space="preserve">ого владения земельным </w:t>
      </w:r>
      <w:proofErr w:type="gramStart"/>
      <w:r>
        <w:rPr>
          <w:sz w:val="26"/>
          <w:szCs w:val="26"/>
        </w:rPr>
        <w:t>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</w:t>
      </w:r>
      <w:proofErr w:type="gramEnd"/>
      <w:r w:rsidR="007E476E" w:rsidRPr="009B396D">
        <w:rPr>
          <w:sz w:val="26"/>
          <w:szCs w:val="26"/>
        </w:rPr>
        <w:t>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 xml:space="preserve">правку, </w:t>
      </w:r>
      <w:proofErr w:type="gramStart"/>
      <w:r>
        <w:rPr>
          <w:rFonts w:ascii="Times New Roman" w:hAnsi="Times New Roman"/>
          <w:sz w:val="26"/>
          <w:szCs w:val="26"/>
        </w:rPr>
        <w:t>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Верещагинский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="002B224C" w:rsidRPr="009B396D">
              <w:rPr>
                <w:sz w:val="25"/>
                <w:szCs w:val="25"/>
              </w:rPr>
              <w:t>Оханский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Очерский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Кишертский</w:t>
            </w:r>
            <w:proofErr w:type="spellEnd"/>
            <w:r w:rsidR="00596D79" w:rsidRPr="009B396D">
              <w:rPr>
                <w:sz w:val="25"/>
                <w:szCs w:val="25"/>
              </w:rPr>
              <w:t>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</w:t>
            </w:r>
            <w:proofErr w:type="spellStart"/>
            <w:r w:rsidRPr="009B396D">
              <w:rPr>
                <w:sz w:val="25"/>
                <w:szCs w:val="25"/>
              </w:rPr>
              <w:t>Ординский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Суксунский</w:t>
            </w:r>
            <w:proofErr w:type="spellEnd"/>
            <w:r w:rsidR="002760C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Бардымский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Еловский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Куединский</w:t>
            </w:r>
            <w:proofErr w:type="spellEnd"/>
            <w:r>
              <w:rPr>
                <w:sz w:val="25"/>
                <w:szCs w:val="25"/>
              </w:rPr>
              <w:t xml:space="preserve">, Октябрьский, </w:t>
            </w:r>
            <w:proofErr w:type="spellStart"/>
            <w:r>
              <w:rPr>
                <w:sz w:val="25"/>
                <w:szCs w:val="25"/>
              </w:rPr>
              <w:t>Осинский</w:t>
            </w:r>
            <w:proofErr w:type="spellEnd"/>
            <w:r>
              <w:rPr>
                <w:sz w:val="25"/>
                <w:szCs w:val="25"/>
              </w:rPr>
              <w:t xml:space="preserve">, Чайковский, </w:t>
            </w:r>
            <w:proofErr w:type="spellStart"/>
            <w:r>
              <w:rPr>
                <w:sz w:val="25"/>
                <w:szCs w:val="25"/>
              </w:rPr>
              <w:t>Чернушинский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bookmarkStart w:id="0" w:name="_GoBack"/>
            <w:bookmarkEnd w:id="0"/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2017-01-18T11:12:00Z</cp:lastPrinted>
  <dcterms:created xsi:type="dcterms:W3CDTF">2017-01-18T10:45:00Z</dcterms:created>
  <dcterms:modified xsi:type="dcterms:W3CDTF">2017-01-19T03:07:00Z</dcterms:modified>
</cp:coreProperties>
</file>